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24067" w14:textId="17C3ABC8" w:rsidR="00F92F8C" w:rsidRDefault="00F92F8C" w:rsidP="005D1F44">
      <w:pPr>
        <w:pStyle w:val="3ADAHeading"/>
      </w:pPr>
      <w:bookmarkStart w:id="0" w:name="_Hlk168052778"/>
      <w:r>
        <w:rPr>
          <w:noProof/>
        </w:rPr>
        <w:drawing>
          <wp:inline distT="0" distB="0" distL="0" distR="0" wp14:anchorId="48A1CDAE" wp14:editId="504D9DE0">
            <wp:extent cx="5715000" cy="1743710"/>
            <wp:effectExtent l="0" t="0" r="0" b="8890"/>
            <wp:docPr id="1497599027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State seal of North Carolina Health and Human Services Division of Health Service of Health Care Regulation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0EDAA" w14:textId="77777777" w:rsidR="00F92F8C" w:rsidRDefault="00F92F8C" w:rsidP="00430E0F">
      <w:pPr>
        <w:jc w:val="center"/>
        <w:rPr>
          <w:rFonts w:ascii="Arial" w:hAnsi="Arial" w:cs="Arial"/>
          <w:b/>
          <w:sz w:val="50"/>
          <w:szCs w:val="50"/>
        </w:rPr>
      </w:pPr>
    </w:p>
    <w:p w14:paraId="6BB2A34C" w14:textId="071D7E3F" w:rsidR="00430E0F" w:rsidRPr="005648DE" w:rsidRDefault="00430E0F" w:rsidP="005D1F44">
      <w:pPr>
        <w:pStyle w:val="1ADAHeading"/>
      </w:pPr>
      <w:r w:rsidRPr="005648DE">
        <w:t>State-approved Curriculum</w:t>
      </w:r>
    </w:p>
    <w:p w14:paraId="3F2F7CB1" w14:textId="7C7718E9" w:rsidR="00430E0F" w:rsidRPr="005648DE" w:rsidRDefault="00430E0F" w:rsidP="005D1F44">
      <w:pPr>
        <w:pStyle w:val="1ADAHeading"/>
      </w:pPr>
      <w:r>
        <w:t xml:space="preserve">Nurse Aide </w:t>
      </w:r>
      <w:r w:rsidR="00FD6EFC">
        <w:t>I</w:t>
      </w:r>
      <w:r>
        <w:t xml:space="preserve"> Training Program</w:t>
      </w:r>
    </w:p>
    <w:p w14:paraId="1BCF634D" w14:textId="77777777" w:rsidR="00430E0F" w:rsidRPr="005648DE" w:rsidRDefault="00430E0F" w:rsidP="005D1F44">
      <w:pPr>
        <w:pStyle w:val="1ADAHeading"/>
        <w:rPr>
          <w:sz w:val="44"/>
          <w:szCs w:val="44"/>
        </w:rPr>
      </w:pPr>
    </w:p>
    <w:p w14:paraId="7E214202" w14:textId="6FF8BD1E" w:rsidR="00430E0F" w:rsidRPr="005648DE" w:rsidRDefault="00430E0F" w:rsidP="005D1F44">
      <w:pPr>
        <w:pStyle w:val="1ADAHeading"/>
      </w:pPr>
      <w:r w:rsidRPr="005648DE">
        <w:t xml:space="preserve">MODULE </w:t>
      </w:r>
      <w:r>
        <w:t>L</w:t>
      </w:r>
    </w:p>
    <w:p w14:paraId="5CEE3A0A" w14:textId="130B9A58" w:rsidR="00430E0F" w:rsidRPr="005648DE" w:rsidRDefault="00430E0F" w:rsidP="005D1F44">
      <w:pPr>
        <w:pStyle w:val="1ADAHeading"/>
      </w:pPr>
      <w:r>
        <w:t>Communication with the Health Care</w:t>
      </w:r>
      <w:r w:rsidR="00A66E2A">
        <w:t xml:space="preserve"> </w:t>
      </w:r>
      <w:r>
        <w:t>Team</w:t>
      </w:r>
    </w:p>
    <w:p w14:paraId="3A358074" w14:textId="77777777" w:rsidR="00430E0F" w:rsidRPr="00430E0F" w:rsidRDefault="00430E0F" w:rsidP="005D1F44">
      <w:pPr>
        <w:pStyle w:val="1ADAHeading"/>
      </w:pPr>
    </w:p>
    <w:p w14:paraId="318DAE6B" w14:textId="77777777" w:rsidR="00430E0F" w:rsidRPr="005648DE" w:rsidRDefault="00430E0F" w:rsidP="005D1F44">
      <w:pPr>
        <w:pStyle w:val="1ADAHeading"/>
        <w:rPr>
          <w:sz w:val="44"/>
          <w:szCs w:val="44"/>
        </w:rPr>
      </w:pPr>
    </w:p>
    <w:p w14:paraId="23691544" w14:textId="2EDFF026" w:rsidR="00430E0F" w:rsidRPr="005648DE" w:rsidRDefault="00A76414" w:rsidP="005D1F44">
      <w:pPr>
        <w:pStyle w:val="1ADAHeading"/>
      </w:pPr>
      <w:r>
        <w:t>Student Manual</w:t>
      </w:r>
    </w:p>
    <w:p w14:paraId="116195BE" w14:textId="641CF3E3" w:rsidR="00430E0F" w:rsidRPr="005648DE" w:rsidRDefault="00FD6EFC" w:rsidP="005D1F44">
      <w:pPr>
        <w:pStyle w:val="1ADAHeading"/>
      </w:pPr>
      <w:r>
        <w:t xml:space="preserve">2024 </w:t>
      </w:r>
      <w:r w:rsidR="00430E0F" w:rsidRPr="005648DE">
        <w:t>Version 1.</w:t>
      </w:r>
      <w:r w:rsidR="00A76414">
        <w:t>3</w:t>
      </w:r>
    </w:p>
    <w:p w14:paraId="70D47DD3" w14:textId="77777777" w:rsidR="00430E0F" w:rsidRPr="009E311E" w:rsidRDefault="00430E0F" w:rsidP="00430E0F">
      <w:pPr>
        <w:jc w:val="center"/>
        <w:rPr>
          <w:rFonts w:ascii="Arial" w:hAnsi="Arial" w:cs="Arial"/>
          <w:b/>
          <w:sz w:val="44"/>
          <w:szCs w:val="44"/>
        </w:rPr>
      </w:pPr>
    </w:p>
    <w:p w14:paraId="22EC0250" w14:textId="77777777" w:rsidR="00430E0F" w:rsidRPr="005648DE" w:rsidRDefault="00430E0F" w:rsidP="00430E0F">
      <w:pPr>
        <w:jc w:val="center"/>
        <w:rPr>
          <w:rFonts w:ascii="Arial" w:hAnsi="Arial" w:cs="Arial"/>
          <w:b/>
          <w:sz w:val="50"/>
          <w:szCs w:val="50"/>
        </w:rPr>
      </w:pPr>
    </w:p>
    <w:p w14:paraId="532177E0" w14:textId="25BA61FF" w:rsidR="00430E0F" w:rsidRDefault="00430E0F" w:rsidP="00430E0F">
      <w:pPr>
        <w:rPr>
          <w:rFonts w:ascii="Arial" w:hAnsi="Arial" w:cs="Arial"/>
          <w:b/>
        </w:rPr>
      </w:pPr>
    </w:p>
    <w:p w14:paraId="22A4B5C4" w14:textId="77777777" w:rsidR="00430E0F" w:rsidRDefault="00430E0F" w:rsidP="00430E0F">
      <w:pPr>
        <w:rPr>
          <w:rFonts w:ascii="Arial" w:hAnsi="Arial" w:cs="Arial"/>
          <w:b/>
        </w:rPr>
      </w:pPr>
    </w:p>
    <w:p w14:paraId="23DDE464" w14:textId="77777777" w:rsidR="00430E0F" w:rsidRDefault="00430E0F" w:rsidP="00430E0F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0991E1C6" wp14:editId="3C8F1EA7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99871" w14:textId="77777777" w:rsidR="00430E0F" w:rsidRDefault="00430E0F" w:rsidP="00430E0F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91E1C6" id="Group 2" o:spid="_x0000_s1026" alt="&quot;&quot;" style="position:absolute;margin-left:385.5pt;margin-top:24.85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0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0CA99871" w14:textId="77777777" w:rsidR="00430E0F" w:rsidRDefault="00430E0F" w:rsidP="00430E0F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997CF92" wp14:editId="4CAE6E38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8F8F0C" w14:textId="77777777" w:rsidR="00430E0F" w:rsidRDefault="00430E0F" w:rsidP="00430E0F">
      <w:pPr>
        <w:rPr>
          <w:rFonts w:ascii="Arial" w:hAnsi="Arial" w:cs="Arial"/>
          <w:bCs/>
        </w:rPr>
      </w:pPr>
    </w:p>
    <w:p w14:paraId="286F741C" w14:textId="77777777" w:rsidR="00430E0F" w:rsidRPr="005648DE" w:rsidRDefault="00430E0F" w:rsidP="00430E0F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56C62B37" w14:textId="77777777" w:rsidR="00430E0F" w:rsidRPr="005648DE" w:rsidRDefault="00430E0F" w:rsidP="00430E0F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0B74BD0B" w14:textId="77777777" w:rsidR="00430E0F" w:rsidRPr="005648DE" w:rsidRDefault="00430E0F" w:rsidP="00430E0F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1884FD3B" w14:textId="6A4B894D" w:rsidR="00F92F8C" w:rsidRDefault="00430E0F" w:rsidP="00430E0F">
      <w:pPr>
        <w:jc w:val="center"/>
        <w:rPr>
          <w:rFonts w:ascii="Arial" w:hAnsi="Arial" w:cs="Arial"/>
          <w:bCs/>
          <w:sz w:val="16"/>
          <w:szCs w:val="16"/>
        </w:rPr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  <w:bookmarkEnd w:id="0"/>
    </w:p>
    <w:p w14:paraId="6EDF3087" w14:textId="77777777" w:rsidR="00F92F8C" w:rsidRDefault="00F92F8C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br w:type="page"/>
      </w:r>
    </w:p>
    <w:p w14:paraId="13ED8C14" w14:textId="7AEA38D6" w:rsidR="000475F3" w:rsidRPr="006E4AAB" w:rsidRDefault="000475F3" w:rsidP="005D1F44">
      <w:pPr>
        <w:pStyle w:val="2ADAHeading"/>
      </w:pPr>
      <w:r w:rsidRPr="006E4AAB">
        <w:lastRenderedPageBreak/>
        <w:t>Module L – Communicati</w:t>
      </w:r>
      <w:r w:rsidR="007D2D62" w:rsidRPr="006E4AAB">
        <w:t>ng</w:t>
      </w:r>
      <w:r w:rsidRPr="006E4AAB">
        <w:t xml:space="preserve"> with the </w:t>
      </w:r>
      <w:r w:rsidR="007F402D" w:rsidRPr="006E4AAB">
        <w:t>Health Care Team</w:t>
      </w:r>
    </w:p>
    <w:p w14:paraId="1B2389A6" w14:textId="77777777" w:rsidR="000475F3" w:rsidRPr="006E4AAB" w:rsidRDefault="000475F3" w:rsidP="000475F3">
      <w:pPr>
        <w:jc w:val="center"/>
        <w:rPr>
          <w:rFonts w:ascii="Arial" w:hAnsi="Arial" w:cs="Arial"/>
          <w:b/>
        </w:rPr>
      </w:pPr>
      <w:r w:rsidRPr="006E4AAB">
        <w:rPr>
          <w:rFonts w:ascii="Arial" w:hAnsi="Arial" w:cs="Arial"/>
          <w:b/>
        </w:rPr>
        <w:t>Definition List</w:t>
      </w:r>
    </w:p>
    <w:p w14:paraId="3D64697D" w14:textId="77777777" w:rsidR="000475F3" w:rsidRPr="006E4AAB" w:rsidRDefault="000475F3" w:rsidP="000475F3">
      <w:pPr>
        <w:rPr>
          <w:rFonts w:ascii="Arial" w:hAnsi="Arial" w:cs="Arial"/>
        </w:rPr>
      </w:pPr>
    </w:p>
    <w:p w14:paraId="502FC57D" w14:textId="77777777" w:rsidR="000475F3" w:rsidRPr="006E4AAB" w:rsidRDefault="000475F3" w:rsidP="000475F3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Communicat</w:t>
      </w:r>
      <w:r w:rsidR="00BD1D00" w:rsidRPr="006E4AAB">
        <w:rPr>
          <w:rFonts w:ascii="Arial" w:hAnsi="Arial" w:cs="Arial"/>
          <w:b/>
        </w:rPr>
        <w:t>ion</w:t>
      </w:r>
      <w:r w:rsidRPr="006E4AAB">
        <w:rPr>
          <w:rFonts w:ascii="Arial" w:hAnsi="Arial" w:cs="Arial"/>
          <w:b/>
        </w:rPr>
        <w:t xml:space="preserve"> with the </w:t>
      </w:r>
      <w:r w:rsidR="007F402D" w:rsidRPr="006E4AAB">
        <w:rPr>
          <w:rFonts w:ascii="Arial" w:hAnsi="Arial" w:cs="Arial"/>
          <w:b/>
        </w:rPr>
        <w:t>Health Care Team</w:t>
      </w:r>
      <w:r w:rsidRPr="006E4AAB">
        <w:rPr>
          <w:rFonts w:ascii="Arial" w:hAnsi="Arial" w:cs="Arial"/>
        </w:rPr>
        <w:t xml:space="preserve"> – the exchange of information, either verbally or in written form, between and among members of the health care team</w:t>
      </w:r>
    </w:p>
    <w:p w14:paraId="53B82786" w14:textId="77777777" w:rsidR="000475F3" w:rsidRPr="006E4AAB" w:rsidRDefault="000475F3" w:rsidP="000475F3">
      <w:pPr>
        <w:rPr>
          <w:rFonts w:ascii="Arial" w:hAnsi="Arial" w:cs="Arial"/>
        </w:rPr>
      </w:pPr>
    </w:p>
    <w:p w14:paraId="5AD114B9" w14:textId="77777777" w:rsidR="000475F3" w:rsidRPr="006E4AAB" w:rsidRDefault="000475F3" w:rsidP="000475F3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HIPAA (Health Insurance Portability and Accountability Act)</w:t>
      </w:r>
      <w:r w:rsidRPr="006E4AAB">
        <w:rPr>
          <w:rFonts w:ascii="Arial" w:hAnsi="Arial" w:cs="Arial"/>
        </w:rPr>
        <w:t xml:space="preserve"> – law that protects </w:t>
      </w:r>
      <w:r w:rsidR="005B73C1" w:rsidRPr="006E4AAB">
        <w:rPr>
          <w:rFonts w:ascii="Arial" w:hAnsi="Arial" w:cs="Arial"/>
        </w:rPr>
        <w:t xml:space="preserve">the </w:t>
      </w:r>
      <w:r w:rsidRPr="006E4AAB">
        <w:rPr>
          <w:rFonts w:ascii="Arial" w:hAnsi="Arial" w:cs="Arial"/>
        </w:rPr>
        <w:t xml:space="preserve">privacy </w:t>
      </w:r>
      <w:r w:rsidR="005B73C1" w:rsidRPr="006E4AAB">
        <w:rPr>
          <w:rFonts w:ascii="Arial" w:hAnsi="Arial" w:cs="Arial"/>
        </w:rPr>
        <w:t>and security of a person’s he</w:t>
      </w:r>
      <w:r w:rsidRPr="006E4AAB">
        <w:rPr>
          <w:rFonts w:ascii="Arial" w:hAnsi="Arial" w:cs="Arial"/>
        </w:rPr>
        <w:t>alth informati</w:t>
      </w:r>
      <w:r w:rsidR="005B73C1" w:rsidRPr="006E4AAB">
        <w:rPr>
          <w:rFonts w:ascii="Arial" w:hAnsi="Arial" w:cs="Arial"/>
        </w:rPr>
        <w:t>on</w:t>
      </w:r>
      <w:r w:rsidRPr="006E4AAB">
        <w:rPr>
          <w:rFonts w:ascii="Arial" w:hAnsi="Arial" w:cs="Arial"/>
        </w:rPr>
        <w:t xml:space="preserve"> </w:t>
      </w:r>
    </w:p>
    <w:p w14:paraId="2214DD44" w14:textId="77777777" w:rsidR="000475F3" w:rsidRPr="006E4AAB" w:rsidRDefault="000475F3" w:rsidP="000475F3">
      <w:pPr>
        <w:rPr>
          <w:rFonts w:ascii="Arial" w:hAnsi="Arial" w:cs="Arial"/>
        </w:rPr>
      </w:pPr>
    </w:p>
    <w:p w14:paraId="15794E4D" w14:textId="77777777" w:rsidR="000475F3" w:rsidRPr="006E4AAB" w:rsidRDefault="000475F3" w:rsidP="000475F3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Medical Record</w:t>
      </w:r>
      <w:r w:rsidRPr="006E4AAB">
        <w:rPr>
          <w:rFonts w:ascii="Arial" w:hAnsi="Arial" w:cs="Arial"/>
        </w:rPr>
        <w:t xml:space="preserve"> – a legal document that organizes all the information about care of a single resident in one document and allows each discipline involved in the care to know what all disciplines are doing</w:t>
      </w:r>
    </w:p>
    <w:p w14:paraId="69BD9638" w14:textId="77777777" w:rsidR="000475F3" w:rsidRPr="006E4AAB" w:rsidRDefault="000475F3" w:rsidP="000475F3">
      <w:pPr>
        <w:rPr>
          <w:rFonts w:ascii="Arial" w:hAnsi="Arial" w:cs="Arial"/>
        </w:rPr>
      </w:pPr>
    </w:p>
    <w:p w14:paraId="2938CFAA" w14:textId="77777777" w:rsidR="000475F3" w:rsidRPr="006E4AAB" w:rsidRDefault="000475F3" w:rsidP="000475F3">
      <w:pPr>
        <w:rPr>
          <w:rFonts w:ascii="Arial" w:hAnsi="Arial" w:cs="Arial"/>
          <w:u w:val="single"/>
        </w:rPr>
      </w:pPr>
      <w:r w:rsidRPr="006E4AAB">
        <w:rPr>
          <w:rFonts w:ascii="Arial" w:hAnsi="Arial" w:cs="Arial"/>
          <w:b/>
        </w:rPr>
        <w:t>Objective Data</w:t>
      </w:r>
      <w:r w:rsidRPr="006E4AAB">
        <w:rPr>
          <w:rFonts w:ascii="Arial" w:hAnsi="Arial" w:cs="Arial"/>
        </w:rPr>
        <w:t xml:space="preserve"> – observations using the senses   </w:t>
      </w:r>
    </w:p>
    <w:p w14:paraId="03838720" w14:textId="77777777" w:rsidR="000475F3" w:rsidRPr="006E4AAB" w:rsidRDefault="000475F3" w:rsidP="000475F3">
      <w:pPr>
        <w:rPr>
          <w:rFonts w:ascii="Arial" w:hAnsi="Arial" w:cs="Arial"/>
        </w:rPr>
      </w:pPr>
    </w:p>
    <w:p w14:paraId="67E38C59" w14:textId="77777777" w:rsidR="00C50861" w:rsidRPr="006E4AAB" w:rsidRDefault="000475F3" w:rsidP="00C50861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Recording</w:t>
      </w:r>
      <w:r w:rsidRPr="006E4AAB">
        <w:rPr>
          <w:rFonts w:ascii="Arial" w:hAnsi="Arial" w:cs="Arial"/>
        </w:rPr>
        <w:t xml:space="preserve"> – </w:t>
      </w:r>
      <w:r w:rsidR="00C50861" w:rsidRPr="006E4AAB">
        <w:rPr>
          <w:rFonts w:ascii="Arial" w:hAnsi="Arial" w:cs="Arial"/>
        </w:rPr>
        <w:t xml:space="preserve">the written/electronic documentation of care and observations by the </w:t>
      </w:r>
      <w:r w:rsidR="007F402D" w:rsidRPr="006E4AAB">
        <w:rPr>
          <w:rFonts w:ascii="Arial" w:hAnsi="Arial" w:cs="Arial"/>
        </w:rPr>
        <w:t>health care team</w:t>
      </w:r>
    </w:p>
    <w:p w14:paraId="1F8C153D" w14:textId="77777777" w:rsidR="000475F3" w:rsidRPr="006E4AAB" w:rsidRDefault="000475F3" w:rsidP="000475F3">
      <w:pPr>
        <w:rPr>
          <w:rFonts w:ascii="Arial" w:hAnsi="Arial" w:cs="Arial"/>
        </w:rPr>
      </w:pPr>
    </w:p>
    <w:p w14:paraId="5C179602" w14:textId="77777777" w:rsidR="000475F3" w:rsidRPr="006E4AAB" w:rsidRDefault="000475F3" w:rsidP="000475F3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Reporting</w:t>
      </w:r>
      <w:r w:rsidRPr="006E4AAB">
        <w:rPr>
          <w:rFonts w:ascii="Arial" w:hAnsi="Arial" w:cs="Arial"/>
        </w:rPr>
        <w:t xml:space="preserve"> – the oral account of care done and observations noted</w:t>
      </w:r>
      <w:r w:rsidR="00067E02" w:rsidRPr="006E4AAB">
        <w:rPr>
          <w:rFonts w:ascii="Arial" w:hAnsi="Arial" w:cs="Arial"/>
        </w:rPr>
        <w:t>; informing other</w:t>
      </w:r>
      <w:r w:rsidRPr="006E4AAB">
        <w:rPr>
          <w:rFonts w:ascii="Arial" w:hAnsi="Arial" w:cs="Arial"/>
        </w:rPr>
        <w:t xml:space="preserve"> members of </w:t>
      </w:r>
      <w:r w:rsidR="00067E02" w:rsidRPr="006E4AAB">
        <w:rPr>
          <w:rFonts w:ascii="Arial" w:hAnsi="Arial" w:cs="Arial"/>
        </w:rPr>
        <w:t xml:space="preserve">the </w:t>
      </w:r>
      <w:r w:rsidR="007F402D" w:rsidRPr="006E4AAB">
        <w:rPr>
          <w:rFonts w:ascii="Arial" w:hAnsi="Arial" w:cs="Arial"/>
        </w:rPr>
        <w:t>health care team</w:t>
      </w:r>
    </w:p>
    <w:p w14:paraId="0FE2A432" w14:textId="77777777" w:rsidR="000475F3" w:rsidRPr="006E4AAB" w:rsidRDefault="000475F3" w:rsidP="000475F3">
      <w:pPr>
        <w:rPr>
          <w:rFonts w:ascii="Arial" w:hAnsi="Arial" w:cs="Arial"/>
        </w:rPr>
      </w:pPr>
    </w:p>
    <w:p w14:paraId="04C1C100" w14:textId="77777777" w:rsidR="000475F3" w:rsidRPr="006E4AAB" w:rsidRDefault="000475F3" w:rsidP="000475F3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Subjective Data</w:t>
      </w:r>
      <w:r w:rsidRPr="006E4AAB">
        <w:rPr>
          <w:rFonts w:ascii="Arial" w:hAnsi="Arial" w:cs="Arial"/>
        </w:rPr>
        <w:t xml:space="preserve"> – information</w:t>
      </w:r>
      <w:r w:rsidR="001D1DB1" w:rsidRPr="006E4AAB">
        <w:rPr>
          <w:rFonts w:ascii="Arial" w:hAnsi="Arial" w:cs="Arial"/>
        </w:rPr>
        <w:t xml:space="preserve"> collected through communication; what is said</w:t>
      </w:r>
    </w:p>
    <w:p w14:paraId="1815BE45" w14:textId="77777777" w:rsidR="003B6ED5" w:rsidRPr="006E4AAB" w:rsidRDefault="003B6ED5" w:rsidP="000475F3">
      <w:pPr>
        <w:rPr>
          <w:rFonts w:ascii="Arial" w:hAnsi="Arial" w:cs="Arial"/>
          <w:u w:val="single"/>
        </w:rPr>
      </w:pPr>
      <w:r w:rsidRPr="006E4AAB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3B6ED5" w:rsidRPr="006E4AAB" w14:paraId="1A0ECB3C" w14:textId="77777777" w:rsidTr="003B6ED5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1531296C" w14:textId="77777777" w:rsidR="003B6ED5" w:rsidRPr="006E4AAB" w:rsidRDefault="003B6ED5" w:rsidP="005D1F44">
            <w:pPr>
              <w:pStyle w:val="2ADAHeading"/>
            </w:pPr>
            <w:r w:rsidRPr="006E4AAB">
              <w:lastRenderedPageBreak/>
              <w:t>Module L – Communicati</w:t>
            </w:r>
            <w:r w:rsidR="006B2553" w:rsidRPr="006E4AAB">
              <w:t>ng</w:t>
            </w:r>
            <w:r w:rsidRPr="006E4AAB">
              <w:t xml:space="preserve"> with the </w:t>
            </w:r>
            <w:r w:rsidR="007F402D" w:rsidRPr="006E4AAB">
              <w:t>Health Care Team</w:t>
            </w:r>
          </w:p>
        </w:tc>
      </w:tr>
      <w:tr w:rsidR="000604DA" w:rsidRPr="006E4AAB" w14:paraId="210700C9" w14:textId="77777777" w:rsidTr="003B6ED5">
        <w:tc>
          <w:tcPr>
            <w:tcW w:w="9648" w:type="dxa"/>
            <w:gridSpan w:val="2"/>
          </w:tcPr>
          <w:p w14:paraId="12078816" w14:textId="77777777" w:rsidR="000604DA" w:rsidRPr="006E4AAB" w:rsidRDefault="000604DA" w:rsidP="000604DA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(S-1) Title Slide</w:t>
            </w:r>
          </w:p>
          <w:p w14:paraId="3706F58D" w14:textId="77777777" w:rsidR="000604DA" w:rsidRPr="000604DA" w:rsidRDefault="000604DA" w:rsidP="003B6ED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6ED5" w:rsidRPr="006E4AAB" w14:paraId="2FB04CA2" w14:textId="77777777" w:rsidTr="003B6ED5">
        <w:tc>
          <w:tcPr>
            <w:tcW w:w="9648" w:type="dxa"/>
            <w:gridSpan w:val="2"/>
          </w:tcPr>
          <w:p w14:paraId="029829A3" w14:textId="77777777" w:rsidR="003B6ED5" w:rsidRPr="006E4AAB" w:rsidRDefault="003B6ED5" w:rsidP="003B6ED5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(S-2) Objectives</w:t>
            </w:r>
          </w:p>
          <w:p w14:paraId="22820BB0" w14:textId="5D834864" w:rsidR="003B15B7" w:rsidRPr="006E4AAB" w:rsidRDefault="003B15B7" w:rsidP="004E6056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Describe components of communication with the </w:t>
            </w:r>
            <w:r w:rsidR="007F402D" w:rsidRPr="006E4AAB">
              <w:rPr>
                <w:rFonts w:ascii="Arial" w:hAnsi="Arial" w:cs="Arial"/>
              </w:rPr>
              <w:t>health care team</w:t>
            </w:r>
          </w:p>
          <w:p w14:paraId="72071EA0" w14:textId="107D01B1" w:rsidR="00105A79" w:rsidRPr="006E4AAB" w:rsidRDefault="00105A79" w:rsidP="004E6056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Discuss the importance of reporting and recording accurately</w:t>
            </w:r>
          </w:p>
          <w:p w14:paraId="1F582894" w14:textId="26B6A337" w:rsidR="003B6ED5" w:rsidRPr="006E4AAB" w:rsidRDefault="003B6ED5" w:rsidP="00380962">
            <w:pPr>
              <w:numPr>
                <w:ilvl w:val="0"/>
                <w:numId w:val="3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Define Health Insurance Portability and Accountability Act (HIPAA)</w:t>
            </w:r>
            <w:r w:rsidR="00105A79" w:rsidRPr="006E4AAB">
              <w:rPr>
                <w:rFonts w:ascii="Arial" w:hAnsi="Arial" w:cs="Arial"/>
              </w:rPr>
              <w:t xml:space="preserve"> and </w:t>
            </w:r>
            <w:r w:rsidR="00250061" w:rsidRPr="006E4AAB">
              <w:rPr>
                <w:rFonts w:ascii="Arial" w:hAnsi="Arial" w:cs="Arial"/>
              </w:rPr>
              <w:t>its impact on communication</w:t>
            </w:r>
          </w:p>
          <w:p w14:paraId="5EC45D05" w14:textId="47A04C7F" w:rsidR="00105A79" w:rsidRPr="006E4AAB" w:rsidRDefault="00250061" w:rsidP="004E6056">
            <w:pPr>
              <w:numPr>
                <w:ilvl w:val="0"/>
                <w:numId w:val="3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Explore the </w:t>
            </w:r>
            <w:r w:rsidR="00992260">
              <w:rPr>
                <w:rFonts w:ascii="Arial" w:hAnsi="Arial" w:cs="Arial"/>
              </w:rPr>
              <w:t>nurse aide’s (</w:t>
            </w:r>
            <w:r w:rsidRPr="006E4AAB">
              <w:rPr>
                <w:rFonts w:ascii="Arial" w:hAnsi="Arial" w:cs="Arial"/>
              </w:rPr>
              <w:t>NA</w:t>
            </w:r>
            <w:r w:rsidR="00992260">
              <w:rPr>
                <w:rFonts w:ascii="Arial" w:hAnsi="Arial" w:cs="Arial"/>
              </w:rPr>
              <w:t>)</w:t>
            </w:r>
            <w:r w:rsidRPr="006E4AAB">
              <w:rPr>
                <w:rFonts w:ascii="Arial" w:hAnsi="Arial" w:cs="Arial"/>
              </w:rPr>
              <w:t xml:space="preserve"> role in reporting and recording objective and subjective data</w:t>
            </w:r>
          </w:p>
          <w:p w14:paraId="78E05E54" w14:textId="6BA383F8" w:rsidR="00380962" w:rsidRDefault="00380962" w:rsidP="004E6056">
            <w:pPr>
              <w:numPr>
                <w:ilvl w:val="0"/>
                <w:numId w:val="3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Explain conventional and military time and how to convert times</w:t>
            </w:r>
          </w:p>
          <w:p w14:paraId="14197528" w14:textId="2E31741D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6ED5" w:rsidRPr="006E4AAB" w14:paraId="2B59682A" w14:textId="77777777" w:rsidTr="003B6ED5">
        <w:tc>
          <w:tcPr>
            <w:tcW w:w="6678" w:type="dxa"/>
          </w:tcPr>
          <w:p w14:paraId="5FD37987" w14:textId="77777777" w:rsidR="003B6ED5" w:rsidRPr="006E4AAB" w:rsidRDefault="003B6ED5" w:rsidP="003B6ED5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</w:t>
            </w:r>
            <w:r w:rsidR="00250061" w:rsidRPr="006E4AAB">
              <w:rPr>
                <w:rFonts w:ascii="Arial" w:hAnsi="Arial" w:cs="Arial"/>
                <w:b/>
              </w:rPr>
              <w:t xml:space="preserve">3) </w:t>
            </w:r>
            <w:r w:rsidRPr="006E4AAB">
              <w:rPr>
                <w:rFonts w:ascii="Arial" w:hAnsi="Arial" w:cs="Arial"/>
                <w:b/>
              </w:rPr>
              <w:t>Communicati</w:t>
            </w:r>
            <w:r w:rsidR="006B2553" w:rsidRPr="006E4AAB">
              <w:rPr>
                <w:rFonts w:ascii="Arial" w:hAnsi="Arial" w:cs="Arial"/>
                <w:b/>
              </w:rPr>
              <w:t>ng</w:t>
            </w:r>
            <w:r w:rsidR="00394BE8" w:rsidRPr="006E4AAB">
              <w:rPr>
                <w:rFonts w:ascii="Arial" w:hAnsi="Arial" w:cs="Arial"/>
                <w:b/>
              </w:rPr>
              <w:t xml:space="preserve"> with the </w:t>
            </w:r>
            <w:r w:rsidR="007F402D" w:rsidRPr="006E4AAB">
              <w:rPr>
                <w:rFonts w:ascii="Arial" w:hAnsi="Arial" w:cs="Arial"/>
                <w:b/>
              </w:rPr>
              <w:t>Health Care Team</w:t>
            </w:r>
            <w:r w:rsidRPr="006E4AAB">
              <w:rPr>
                <w:rFonts w:ascii="Arial" w:hAnsi="Arial" w:cs="Arial"/>
                <w:b/>
              </w:rPr>
              <w:t xml:space="preserve"> </w:t>
            </w:r>
          </w:p>
          <w:p w14:paraId="703C0585" w14:textId="77777777" w:rsidR="003B6ED5" w:rsidRPr="00641B42" w:rsidRDefault="003B6ED5" w:rsidP="00A7616A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The exchange of information, either verbal</w:t>
            </w:r>
            <w:r w:rsidR="00470FCE" w:rsidRPr="006E4AAB">
              <w:rPr>
                <w:rFonts w:ascii="Arial" w:hAnsi="Arial" w:cs="Arial"/>
              </w:rPr>
              <w:t xml:space="preserve"> or w</w:t>
            </w:r>
            <w:r w:rsidRPr="006E4AAB">
              <w:rPr>
                <w:rFonts w:ascii="Arial" w:hAnsi="Arial" w:cs="Arial"/>
              </w:rPr>
              <w:t>ritten</w:t>
            </w:r>
            <w:r w:rsidR="00ED7F6F" w:rsidRPr="006E4AAB">
              <w:rPr>
                <w:rFonts w:ascii="Arial" w:hAnsi="Arial" w:cs="Arial"/>
              </w:rPr>
              <w:t xml:space="preserve">, </w:t>
            </w:r>
            <w:r w:rsidRPr="006E4AAB">
              <w:rPr>
                <w:rFonts w:ascii="Arial" w:hAnsi="Arial" w:cs="Arial"/>
              </w:rPr>
              <w:t xml:space="preserve">between and among members of the </w:t>
            </w:r>
            <w:r w:rsidR="007F402D" w:rsidRPr="006E4AAB">
              <w:rPr>
                <w:rFonts w:ascii="Arial" w:hAnsi="Arial" w:cs="Arial"/>
              </w:rPr>
              <w:t>health care team</w:t>
            </w:r>
          </w:p>
          <w:p w14:paraId="4EEA07EF" w14:textId="77777777" w:rsidR="00641B42" w:rsidRPr="00641B42" w:rsidRDefault="00641B42" w:rsidP="00641B4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33F3824" w14:textId="4C05AC54" w:rsidR="003B6ED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3B6ED5" w:rsidRPr="006E4AAB" w14:paraId="4E969B19" w14:textId="77777777" w:rsidTr="003B6ED5">
        <w:tc>
          <w:tcPr>
            <w:tcW w:w="6678" w:type="dxa"/>
          </w:tcPr>
          <w:p w14:paraId="1FFDD7BF" w14:textId="77777777" w:rsidR="003B6ED5" w:rsidRPr="006E4AAB" w:rsidRDefault="003B6ED5" w:rsidP="003B6ED5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</w:t>
            </w:r>
            <w:r w:rsidR="004D738C" w:rsidRPr="006E4AAB">
              <w:rPr>
                <w:rFonts w:ascii="Arial" w:hAnsi="Arial" w:cs="Arial"/>
                <w:b/>
              </w:rPr>
              <w:t>4</w:t>
            </w:r>
            <w:r w:rsidRPr="006E4AAB">
              <w:rPr>
                <w:rFonts w:ascii="Arial" w:hAnsi="Arial" w:cs="Arial"/>
                <w:b/>
              </w:rPr>
              <w:t xml:space="preserve">) Reporting </w:t>
            </w:r>
          </w:p>
          <w:p w14:paraId="684A859D" w14:textId="77777777" w:rsidR="003B6ED5" w:rsidRPr="006E4AAB" w:rsidRDefault="00280FA7" w:rsidP="00A303D0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Is </w:t>
            </w:r>
            <w:r w:rsidR="003B6ED5" w:rsidRPr="006E4AAB">
              <w:rPr>
                <w:rFonts w:ascii="Arial" w:hAnsi="Arial" w:cs="Arial"/>
              </w:rPr>
              <w:t xml:space="preserve">the </w:t>
            </w:r>
            <w:r w:rsidR="00AF4428" w:rsidRPr="006E4AAB">
              <w:rPr>
                <w:rFonts w:ascii="Arial" w:hAnsi="Arial" w:cs="Arial"/>
              </w:rPr>
              <w:t>verbal</w:t>
            </w:r>
            <w:r w:rsidR="003B6ED5" w:rsidRPr="006E4AAB">
              <w:rPr>
                <w:rFonts w:ascii="Arial" w:hAnsi="Arial" w:cs="Arial"/>
              </w:rPr>
              <w:t xml:space="preserve"> account of care provided and observations noted</w:t>
            </w:r>
            <w:r w:rsidR="00AF4428" w:rsidRPr="006E4AAB">
              <w:rPr>
                <w:rFonts w:ascii="Arial" w:hAnsi="Arial" w:cs="Arial"/>
              </w:rPr>
              <w:t xml:space="preserve"> by the </w:t>
            </w:r>
            <w:r w:rsidR="007F402D" w:rsidRPr="006E4AAB">
              <w:rPr>
                <w:rFonts w:ascii="Arial" w:hAnsi="Arial" w:cs="Arial"/>
              </w:rPr>
              <w:t>health care team</w:t>
            </w:r>
          </w:p>
          <w:p w14:paraId="0DF4BFF7" w14:textId="77777777" w:rsidR="003B6ED5" w:rsidRPr="006E4AAB" w:rsidRDefault="003B6ED5" w:rsidP="00A303D0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Is initiated </w:t>
            </w:r>
            <w:r w:rsidR="00AF4428" w:rsidRPr="006E4AAB">
              <w:rPr>
                <w:rFonts w:ascii="Arial" w:hAnsi="Arial" w:cs="Arial"/>
                <w:u w:val="single"/>
              </w:rPr>
              <w:t>immediately</w:t>
            </w:r>
            <w:r w:rsidR="00AF4428" w:rsidRPr="006E4AAB">
              <w:rPr>
                <w:rFonts w:ascii="Arial" w:hAnsi="Arial" w:cs="Arial"/>
              </w:rPr>
              <w:t xml:space="preserve"> </w:t>
            </w:r>
            <w:r w:rsidRPr="006E4AAB">
              <w:rPr>
                <w:rFonts w:ascii="Arial" w:hAnsi="Arial" w:cs="Arial"/>
              </w:rPr>
              <w:t xml:space="preserve">when there is </w:t>
            </w:r>
            <w:r w:rsidR="00AF4428" w:rsidRPr="006E4AAB">
              <w:rPr>
                <w:rFonts w:ascii="Arial" w:hAnsi="Arial" w:cs="Arial"/>
              </w:rPr>
              <w:t xml:space="preserve">a </w:t>
            </w:r>
            <w:r w:rsidRPr="006E4AAB">
              <w:rPr>
                <w:rFonts w:ascii="Arial" w:hAnsi="Arial" w:cs="Arial"/>
              </w:rPr>
              <w:t xml:space="preserve">change in </w:t>
            </w:r>
            <w:r w:rsidR="00AF4428" w:rsidRPr="006E4AAB">
              <w:rPr>
                <w:rFonts w:ascii="Arial" w:hAnsi="Arial" w:cs="Arial"/>
              </w:rPr>
              <w:t xml:space="preserve">the </w:t>
            </w:r>
            <w:r w:rsidRPr="006E4AAB">
              <w:rPr>
                <w:rFonts w:ascii="Arial" w:hAnsi="Arial" w:cs="Arial"/>
              </w:rPr>
              <w:t>resident’s condition</w:t>
            </w:r>
          </w:p>
          <w:p w14:paraId="026A4C95" w14:textId="5F58AF98" w:rsidR="003B6ED5" w:rsidRDefault="003B6ED5" w:rsidP="00A303D0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Is </w:t>
            </w:r>
            <w:r w:rsidR="00510536" w:rsidRPr="006E4AAB">
              <w:rPr>
                <w:rFonts w:ascii="Arial" w:hAnsi="Arial" w:cs="Arial"/>
              </w:rPr>
              <w:t xml:space="preserve">communicated regardless of </w:t>
            </w:r>
            <w:r w:rsidR="00D62FA0" w:rsidRPr="006E4AAB">
              <w:rPr>
                <w:rFonts w:ascii="Arial" w:hAnsi="Arial" w:cs="Arial"/>
              </w:rPr>
              <w:t xml:space="preserve">time, </w:t>
            </w:r>
            <w:r w:rsidR="00783455" w:rsidRPr="006E4AAB">
              <w:rPr>
                <w:rFonts w:ascii="Arial" w:hAnsi="Arial" w:cs="Arial"/>
              </w:rPr>
              <w:t>circumstances,</w:t>
            </w:r>
            <w:r w:rsidR="00D62FA0" w:rsidRPr="006E4AAB">
              <w:rPr>
                <w:rFonts w:ascii="Arial" w:hAnsi="Arial" w:cs="Arial"/>
              </w:rPr>
              <w:t xml:space="preserve"> or schedules</w:t>
            </w:r>
            <w:r w:rsidR="0015484E" w:rsidRPr="006E4AAB">
              <w:rPr>
                <w:rFonts w:ascii="Arial" w:hAnsi="Arial" w:cs="Arial"/>
              </w:rPr>
              <w:t>,</w:t>
            </w:r>
            <w:r w:rsidR="00510536" w:rsidRPr="006E4AAB">
              <w:rPr>
                <w:rFonts w:ascii="Arial" w:hAnsi="Arial" w:cs="Arial"/>
              </w:rPr>
              <w:t xml:space="preserve"> and </w:t>
            </w:r>
            <w:r w:rsidR="00B8560D" w:rsidRPr="006E4AAB">
              <w:rPr>
                <w:rFonts w:ascii="Arial" w:hAnsi="Arial" w:cs="Arial"/>
              </w:rPr>
              <w:t>at</w:t>
            </w:r>
            <w:r w:rsidRPr="006E4AAB">
              <w:rPr>
                <w:rFonts w:ascii="Arial" w:hAnsi="Arial" w:cs="Arial"/>
              </w:rPr>
              <w:t xml:space="preserve"> </w:t>
            </w:r>
            <w:r w:rsidR="00B8560D" w:rsidRPr="006E4AAB">
              <w:rPr>
                <w:rFonts w:ascii="Arial" w:hAnsi="Arial" w:cs="Arial"/>
              </w:rPr>
              <w:t>change</w:t>
            </w:r>
            <w:r w:rsidRPr="006E4AAB">
              <w:rPr>
                <w:rFonts w:ascii="Arial" w:hAnsi="Arial" w:cs="Arial"/>
              </w:rPr>
              <w:t>-of-shift</w:t>
            </w:r>
          </w:p>
          <w:p w14:paraId="017517BD" w14:textId="6081A2F0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41C5933" w14:textId="6E0954FF" w:rsidR="003B6ED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3B6ED5" w:rsidRPr="006E4AAB" w14:paraId="40F2D797" w14:textId="77777777" w:rsidTr="003B6ED5">
        <w:tc>
          <w:tcPr>
            <w:tcW w:w="6678" w:type="dxa"/>
          </w:tcPr>
          <w:p w14:paraId="02C8DB72" w14:textId="77777777" w:rsidR="003B6ED5" w:rsidRPr="006E4AAB" w:rsidRDefault="003B6ED5" w:rsidP="00280FA7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</w:t>
            </w:r>
            <w:r w:rsidR="004D738C" w:rsidRPr="006E4AAB">
              <w:rPr>
                <w:rFonts w:ascii="Arial" w:hAnsi="Arial" w:cs="Arial"/>
                <w:b/>
              </w:rPr>
              <w:t>5</w:t>
            </w:r>
            <w:r w:rsidRPr="006E4AAB">
              <w:rPr>
                <w:rFonts w:ascii="Arial" w:hAnsi="Arial" w:cs="Arial"/>
                <w:b/>
              </w:rPr>
              <w:t xml:space="preserve">) </w:t>
            </w:r>
            <w:r w:rsidR="00280FA7" w:rsidRPr="006E4AAB">
              <w:rPr>
                <w:rFonts w:ascii="Arial" w:hAnsi="Arial" w:cs="Arial"/>
                <w:b/>
              </w:rPr>
              <w:t>Recording</w:t>
            </w:r>
            <w:r w:rsidRPr="006E4AAB">
              <w:rPr>
                <w:rFonts w:ascii="Arial" w:hAnsi="Arial" w:cs="Arial"/>
              </w:rPr>
              <w:t xml:space="preserve"> </w:t>
            </w:r>
          </w:p>
          <w:p w14:paraId="6E9751F8" w14:textId="77777777" w:rsidR="00C50861" w:rsidRPr="006E4AAB" w:rsidRDefault="00C50861" w:rsidP="00A303D0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Is the written/electronic documentation of care and observations by the </w:t>
            </w:r>
            <w:r w:rsidR="007F402D" w:rsidRPr="006E4AAB">
              <w:rPr>
                <w:rFonts w:ascii="Arial" w:hAnsi="Arial" w:cs="Arial"/>
              </w:rPr>
              <w:t>health care team</w:t>
            </w:r>
          </w:p>
          <w:p w14:paraId="3E3081B8" w14:textId="104B54B7" w:rsidR="003B6ED5" w:rsidRPr="006E4AAB" w:rsidRDefault="0015484E" w:rsidP="00A303D0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Becomes part of the m</w:t>
            </w:r>
            <w:r w:rsidR="003B6ED5" w:rsidRPr="006E4AAB">
              <w:rPr>
                <w:rFonts w:ascii="Arial" w:hAnsi="Arial" w:cs="Arial"/>
              </w:rPr>
              <w:t xml:space="preserve">edical </w:t>
            </w:r>
            <w:r w:rsidRPr="006E4AAB">
              <w:rPr>
                <w:rFonts w:ascii="Arial" w:hAnsi="Arial" w:cs="Arial"/>
              </w:rPr>
              <w:t>r</w:t>
            </w:r>
            <w:r w:rsidR="003B6ED5" w:rsidRPr="006E4AAB">
              <w:rPr>
                <w:rFonts w:ascii="Arial" w:hAnsi="Arial" w:cs="Arial"/>
              </w:rPr>
              <w:t>ecord</w:t>
            </w:r>
          </w:p>
          <w:p w14:paraId="65ED4C87" w14:textId="77777777" w:rsidR="003B6ED5" w:rsidRPr="006E4AAB" w:rsidRDefault="003B6ED5" w:rsidP="00A303D0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Legal document</w:t>
            </w:r>
          </w:p>
          <w:p w14:paraId="383504B5" w14:textId="77777777" w:rsidR="0015484E" w:rsidRPr="006E4AAB" w:rsidRDefault="00280FA7" w:rsidP="00A303D0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Collection of </w:t>
            </w:r>
            <w:r w:rsidR="00E9629B" w:rsidRPr="006E4AAB">
              <w:rPr>
                <w:rFonts w:ascii="Arial" w:hAnsi="Arial" w:cs="Arial"/>
              </w:rPr>
              <w:t>information</w:t>
            </w:r>
            <w:r w:rsidRPr="006E4AAB">
              <w:rPr>
                <w:rFonts w:ascii="Arial" w:hAnsi="Arial" w:cs="Arial"/>
              </w:rPr>
              <w:t xml:space="preserve"> </w:t>
            </w:r>
            <w:r w:rsidR="00CA44CF" w:rsidRPr="006E4AAB">
              <w:rPr>
                <w:rFonts w:ascii="Arial" w:hAnsi="Arial" w:cs="Arial"/>
              </w:rPr>
              <w:t xml:space="preserve">regarding </w:t>
            </w:r>
            <w:r w:rsidRPr="006E4AAB">
              <w:rPr>
                <w:rFonts w:ascii="Arial" w:hAnsi="Arial" w:cs="Arial"/>
              </w:rPr>
              <w:t>a resident’s condition and response to treatment and care</w:t>
            </w:r>
            <w:r w:rsidR="00E9629B" w:rsidRPr="006E4AAB">
              <w:rPr>
                <w:rFonts w:ascii="Arial" w:hAnsi="Arial" w:cs="Arial"/>
              </w:rPr>
              <w:t xml:space="preserve"> that is organized in one docume</w:t>
            </w:r>
            <w:r w:rsidR="0015484E" w:rsidRPr="006E4AAB">
              <w:rPr>
                <w:rFonts w:ascii="Arial" w:hAnsi="Arial" w:cs="Arial"/>
              </w:rPr>
              <w:t xml:space="preserve">nt. </w:t>
            </w:r>
          </w:p>
          <w:p w14:paraId="3E95D62E" w14:textId="77777777" w:rsidR="003B6ED5" w:rsidRDefault="00CA44CF" w:rsidP="00A303D0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</w:t>
            </w:r>
            <w:r w:rsidR="00E9629B" w:rsidRPr="006E4AAB">
              <w:rPr>
                <w:rFonts w:ascii="Arial" w:hAnsi="Arial" w:cs="Arial"/>
              </w:rPr>
              <w:t xml:space="preserve">t allows </w:t>
            </w:r>
            <w:r w:rsidRPr="006E4AAB">
              <w:rPr>
                <w:rFonts w:ascii="Arial" w:hAnsi="Arial" w:cs="Arial"/>
              </w:rPr>
              <w:t xml:space="preserve">all </w:t>
            </w:r>
            <w:r w:rsidR="00280FA7" w:rsidRPr="006E4AAB">
              <w:rPr>
                <w:rFonts w:ascii="Arial" w:hAnsi="Arial" w:cs="Arial"/>
              </w:rPr>
              <w:t>team members</w:t>
            </w:r>
            <w:r w:rsidRPr="006E4AAB">
              <w:rPr>
                <w:rFonts w:ascii="Arial" w:hAnsi="Arial" w:cs="Arial"/>
              </w:rPr>
              <w:t xml:space="preserve"> </w:t>
            </w:r>
            <w:r w:rsidR="00E9629B" w:rsidRPr="006E4AAB">
              <w:rPr>
                <w:rFonts w:ascii="Arial" w:hAnsi="Arial" w:cs="Arial"/>
              </w:rPr>
              <w:t xml:space="preserve">involved to be </w:t>
            </w:r>
            <w:r w:rsidRPr="006E4AAB">
              <w:rPr>
                <w:rFonts w:ascii="Arial" w:hAnsi="Arial" w:cs="Arial"/>
              </w:rPr>
              <w:t>updated about the resident</w:t>
            </w:r>
            <w:r w:rsidR="00550A79" w:rsidRPr="006E4AAB">
              <w:rPr>
                <w:rFonts w:ascii="Arial" w:hAnsi="Arial" w:cs="Arial"/>
              </w:rPr>
              <w:t>’s care</w:t>
            </w:r>
          </w:p>
          <w:p w14:paraId="4F8E521F" w14:textId="112AF63C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21F14BBA" w14:textId="770EA8EE" w:rsidR="003B6ED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3B6ED5" w:rsidRPr="006E4AAB" w14:paraId="3D8F6A07" w14:textId="77777777" w:rsidTr="003B6ED5">
        <w:tc>
          <w:tcPr>
            <w:tcW w:w="6678" w:type="dxa"/>
          </w:tcPr>
          <w:p w14:paraId="3F459E76" w14:textId="77777777" w:rsidR="003B6ED5" w:rsidRPr="006E4AAB" w:rsidRDefault="003B6ED5" w:rsidP="003B6ED5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</w:t>
            </w:r>
            <w:r w:rsidR="004D738C" w:rsidRPr="006E4AAB">
              <w:rPr>
                <w:rFonts w:ascii="Arial" w:hAnsi="Arial" w:cs="Arial"/>
                <w:b/>
              </w:rPr>
              <w:t>6</w:t>
            </w:r>
            <w:r w:rsidRPr="006E4AAB">
              <w:rPr>
                <w:rFonts w:ascii="Arial" w:hAnsi="Arial" w:cs="Arial"/>
                <w:b/>
              </w:rPr>
              <w:t xml:space="preserve">) HIPAA </w:t>
            </w:r>
          </w:p>
          <w:p w14:paraId="6CDCF034" w14:textId="77777777" w:rsidR="003B6ED5" w:rsidRPr="006E4AAB" w:rsidRDefault="003B6ED5" w:rsidP="00A7616A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Health Insurance Portability and Accountability Act </w:t>
            </w:r>
          </w:p>
          <w:p w14:paraId="72F7E4D6" w14:textId="77777777" w:rsidR="003B6ED5" w:rsidRPr="006E4AAB" w:rsidRDefault="003B6ED5" w:rsidP="00A303D0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Law that protects</w:t>
            </w:r>
            <w:r w:rsidR="00CE5E18" w:rsidRPr="006E4AAB">
              <w:rPr>
                <w:rFonts w:ascii="Arial" w:hAnsi="Arial" w:cs="Arial"/>
              </w:rPr>
              <w:t xml:space="preserve"> the</w:t>
            </w:r>
            <w:r w:rsidRPr="006E4AAB">
              <w:rPr>
                <w:rFonts w:ascii="Arial" w:hAnsi="Arial" w:cs="Arial"/>
              </w:rPr>
              <w:t xml:space="preserve"> </w:t>
            </w:r>
            <w:r w:rsidR="00CE5E18" w:rsidRPr="006E4AAB">
              <w:rPr>
                <w:rFonts w:ascii="Arial" w:hAnsi="Arial" w:cs="Arial"/>
              </w:rPr>
              <w:t>privacy and security of a person’s health information</w:t>
            </w:r>
          </w:p>
          <w:p w14:paraId="2B12DFF4" w14:textId="4467993F" w:rsidR="0089104D" w:rsidRPr="006E4AAB" w:rsidRDefault="0089104D" w:rsidP="00A303D0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Maintains that electronic transmission of documentation</w:t>
            </w:r>
            <w:r w:rsidR="006B2FD2" w:rsidRPr="006E4AAB">
              <w:rPr>
                <w:rFonts w:ascii="Arial" w:hAnsi="Arial" w:cs="Arial"/>
              </w:rPr>
              <w:t xml:space="preserve">, photos, </w:t>
            </w:r>
            <w:r w:rsidR="00783455" w:rsidRPr="006E4AAB">
              <w:rPr>
                <w:rFonts w:ascii="Arial" w:hAnsi="Arial" w:cs="Arial"/>
              </w:rPr>
              <w:t>videos,</w:t>
            </w:r>
            <w:r w:rsidR="006B2FD2" w:rsidRPr="006E4AAB">
              <w:rPr>
                <w:rFonts w:ascii="Arial" w:hAnsi="Arial" w:cs="Arial"/>
              </w:rPr>
              <w:t xml:space="preserve"> or other identifiable means</w:t>
            </w:r>
            <w:r w:rsidRPr="006E4AAB">
              <w:rPr>
                <w:rFonts w:ascii="Arial" w:hAnsi="Arial" w:cs="Arial"/>
              </w:rPr>
              <w:t xml:space="preserve"> is secure</w:t>
            </w:r>
            <w:r w:rsidR="006B2FD2" w:rsidRPr="006E4AAB">
              <w:rPr>
                <w:rFonts w:ascii="Arial" w:hAnsi="Arial" w:cs="Arial"/>
              </w:rPr>
              <w:t>ly protected</w:t>
            </w:r>
          </w:p>
          <w:p w14:paraId="0E265103" w14:textId="555BB56B" w:rsidR="003B6ED5" w:rsidRPr="006E4AAB" w:rsidRDefault="0089104D" w:rsidP="00A303D0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Protects the person’s </w:t>
            </w:r>
            <w:r w:rsidR="003B6ED5" w:rsidRPr="006E4AAB">
              <w:rPr>
                <w:rFonts w:ascii="Arial" w:hAnsi="Arial" w:cs="Arial"/>
              </w:rPr>
              <w:t>identi</w:t>
            </w:r>
            <w:r w:rsidRPr="006E4AAB">
              <w:rPr>
                <w:rFonts w:ascii="Arial" w:hAnsi="Arial" w:cs="Arial"/>
              </w:rPr>
              <w:t xml:space="preserve">ty; </w:t>
            </w:r>
            <w:r w:rsidR="00783455">
              <w:rPr>
                <w:rFonts w:ascii="Arial" w:hAnsi="Arial" w:cs="Arial"/>
              </w:rPr>
              <w:t>their</w:t>
            </w:r>
            <w:r w:rsidRPr="006E4AAB">
              <w:rPr>
                <w:rFonts w:ascii="Arial" w:hAnsi="Arial" w:cs="Arial"/>
              </w:rPr>
              <w:t xml:space="preserve"> p</w:t>
            </w:r>
            <w:r w:rsidR="003B6ED5" w:rsidRPr="006E4AAB">
              <w:rPr>
                <w:rFonts w:ascii="Arial" w:hAnsi="Arial" w:cs="Arial"/>
              </w:rPr>
              <w:t>ast, present or future health conditions</w:t>
            </w:r>
            <w:r w:rsidRPr="006E4AAB">
              <w:rPr>
                <w:rFonts w:ascii="Arial" w:hAnsi="Arial" w:cs="Arial"/>
              </w:rPr>
              <w:t>/concerns</w:t>
            </w:r>
            <w:r w:rsidR="003B6ED5" w:rsidRPr="006E4AAB">
              <w:rPr>
                <w:rFonts w:ascii="Arial" w:hAnsi="Arial" w:cs="Arial"/>
              </w:rPr>
              <w:t xml:space="preserve">; phone number; social security number; and other </w:t>
            </w:r>
            <w:r w:rsidR="006B2FD2" w:rsidRPr="006E4AAB">
              <w:rPr>
                <w:rFonts w:ascii="Arial" w:hAnsi="Arial" w:cs="Arial"/>
              </w:rPr>
              <w:t xml:space="preserve">identifiable </w:t>
            </w:r>
            <w:r w:rsidR="003B6ED5" w:rsidRPr="006E4AAB">
              <w:rPr>
                <w:rFonts w:ascii="Arial" w:hAnsi="Arial" w:cs="Arial"/>
              </w:rPr>
              <w:t>information</w:t>
            </w:r>
          </w:p>
          <w:p w14:paraId="64F257FC" w14:textId="77777777" w:rsidR="005F280C" w:rsidRDefault="003B6ED5" w:rsidP="00A303D0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Only people involved with direct </w:t>
            </w:r>
            <w:r w:rsidR="00ED7F6F" w:rsidRPr="006E4AAB">
              <w:rPr>
                <w:rFonts w:ascii="Arial" w:hAnsi="Arial" w:cs="Arial"/>
              </w:rPr>
              <w:t xml:space="preserve">resident </w:t>
            </w:r>
            <w:r w:rsidRPr="006E4AAB">
              <w:rPr>
                <w:rFonts w:ascii="Arial" w:hAnsi="Arial" w:cs="Arial"/>
              </w:rPr>
              <w:t>care or process</w:t>
            </w:r>
            <w:r w:rsidR="00ED7F6F" w:rsidRPr="006E4AAB">
              <w:rPr>
                <w:rFonts w:ascii="Arial" w:hAnsi="Arial" w:cs="Arial"/>
              </w:rPr>
              <w:t>ing</w:t>
            </w:r>
            <w:r w:rsidRPr="006E4AAB">
              <w:rPr>
                <w:rFonts w:ascii="Arial" w:hAnsi="Arial" w:cs="Arial"/>
              </w:rPr>
              <w:t xml:space="preserve"> records are allowed access to information</w:t>
            </w:r>
          </w:p>
          <w:p w14:paraId="75D55082" w14:textId="77777777" w:rsidR="00EE7EB2" w:rsidRDefault="00EE7EB2" w:rsidP="00EE7EB2">
            <w:pPr>
              <w:ind w:left="360"/>
              <w:rPr>
                <w:rFonts w:ascii="Arial" w:hAnsi="Arial" w:cs="Arial"/>
              </w:rPr>
            </w:pPr>
          </w:p>
          <w:p w14:paraId="6EFE8A7F" w14:textId="77777777" w:rsidR="00A7616A" w:rsidRPr="00A7616A" w:rsidRDefault="00A7616A" w:rsidP="00A7616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61422FF" w14:textId="08739AB1" w:rsidR="003B6ED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3B6ED5" w:rsidRPr="006E4AAB" w14:paraId="609EC042" w14:textId="77777777" w:rsidTr="003B6ED5">
        <w:tc>
          <w:tcPr>
            <w:tcW w:w="6678" w:type="dxa"/>
          </w:tcPr>
          <w:p w14:paraId="5C3FED1A" w14:textId="77777777" w:rsidR="00583DC2" w:rsidRPr="006E4AAB" w:rsidRDefault="003B6ED5" w:rsidP="00583DC2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lastRenderedPageBreak/>
              <w:t>(S-</w:t>
            </w:r>
            <w:r w:rsidR="00583DC2" w:rsidRPr="006E4AAB">
              <w:rPr>
                <w:rFonts w:ascii="Arial" w:hAnsi="Arial" w:cs="Arial"/>
                <w:b/>
              </w:rPr>
              <w:t>7</w:t>
            </w:r>
            <w:r w:rsidRPr="006E4AAB">
              <w:rPr>
                <w:rFonts w:ascii="Arial" w:hAnsi="Arial" w:cs="Arial"/>
                <w:b/>
              </w:rPr>
              <w:t>)</w:t>
            </w:r>
            <w:r w:rsidR="005F280C" w:rsidRPr="006E4AAB">
              <w:rPr>
                <w:rFonts w:ascii="Arial" w:hAnsi="Arial" w:cs="Arial"/>
                <w:b/>
              </w:rPr>
              <w:t xml:space="preserve"> Importance of C</w:t>
            </w:r>
            <w:r w:rsidRPr="006E4AAB">
              <w:rPr>
                <w:rFonts w:ascii="Arial" w:hAnsi="Arial" w:cs="Arial"/>
                <w:b/>
              </w:rPr>
              <w:t>ommunicati</w:t>
            </w:r>
            <w:r w:rsidR="005F280C" w:rsidRPr="006E4AAB">
              <w:rPr>
                <w:rFonts w:ascii="Arial" w:hAnsi="Arial" w:cs="Arial"/>
                <w:b/>
              </w:rPr>
              <w:t>on</w:t>
            </w:r>
          </w:p>
          <w:p w14:paraId="1B77EBC5" w14:textId="77777777" w:rsidR="00180E0E" w:rsidRPr="006E4AAB" w:rsidRDefault="00180E0E" w:rsidP="00A303D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O</w:t>
            </w:r>
            <w:r w:rsidR="003B6ED5" w:rsidRPr="006E4AAB">
              <w:rPr>
                <w:rFonts w:ascii="Arial" w:hAnsi="Arial" w:cs="Arial"/>
              </w:rPr>
              <w:t>bservations</w:t>
            </w:r>
            <w:r w:rsidRPr="006E4AAB">
              <w:rPr>
                <w:rFonts w:ascii="Arial" w:hAnsi="Arial" w:cs="Arial"/>
              </w:rPr>
              <w:t xml:space="preserve"> and communication from the </w:t>
            </w:r>
            <w:r w:rsidR="003B6ED5" w:rsidRPr="006E4AAB">
              <w:rPr>
                <w:rFonts w:ascii="Arial" w:hAnsi="Arial" w:cs="Arial"/>
              </w:rPr>
              <w:t xml:space="preserve">nurse aide </w:t>
            </w:r>
            <w:r w:rsidR="007C75D7" w:rsidRPr="006E4AAB">
              <w:rPr>
                <w:rFonts w:ascii="Arial" w:hAnsi="Arial" w:cs="Arial"/>
              </w:rPr>
              <w:t>are</w:t>
            </w:r>
            <w:r w:rsidRPr="006E4AAB">
              <w:rPr>
                <w:rFonts w:ascii="Arial" w:hAnsi="Arial" w:cs="Arial"/>
              </w:rPr>
              <w:t xml:space="preserve"> of vital importance to the </w:t>
            </w:r>
            <w:r w:rsidR="007F402D" w:rsidRPr="006E4AAB">
              <w:rPr>
                <w:rFonts w:ascii="Arial" w:hAnsi="Arial" w:cs="Arial"/>
              </w:rPr>
              <w:t>health care team</w:t>
            </w:r>
          </w:p>
          <w:p w14:paraId="629C9891" w14:textId="77777777" w:rsidR="003B6ED5" w:rsidRPr="006E4AAB" w:rsidRDefault="00180E0E" w:rsidP="00A303D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Allows health </w:t>
            </w:r>
            <w:r w:rsidR="003B6ED5" w:rsidRPr="006E4AAB">
              <w:rPr>
                <w:rFonts w:ascii="Arial" w:hAnsi="Arial" w:cs="Arial"/>
              </w:rPr>
              <w:t>m</w:t>
            </w:r>
            <w:r w:rsidR="00B96513" w:rsidRPr="006E4AAB">
              <w:rPr>
                <w:rFonts w:ascii="Arial" w:hAnsi="Arial" w:cs="Arial"/>
              </w:rPr>
              <w:t xml:space="preserve">embers </w:t>
            </w:r>
            <w:r w:rsidRPr="006E4AAB">
              <w:rPr>
                <w:rFonts w:ascii="Arial" w:hAnsi="Arial" w:cs="Arial"/>
              </w:rPr>
              <w:t xml:space="preserve">to </w:t>
            </w:r>
            <w:r w:rsidR="00B96513" w:rsidRPr="006E4AAB">
              <w:rPr>
                <w:rFonts w:ascii="Arial" w:hAnsi="Arial" w:cs="Arial"/>
              </w:rPr>
              <w:t>m</w:t>
            </w:r>
            <w:r w:rsidR="003B6ED5" w:rsidRPr="006E4AAB">
              <w:rPr>
                <w:rFonts w:ascii="Arial" w:hAnsi="Arial" w:cs="Arial"/>
              </w:rPr>
              <w:t>ake sound decisions about care and treatment</w:t>
            </w:r>
            <w:r w:rsidRPr="006E4AAB">
              <w:rPr>
                <w:rFonts w:ascii="Arial" w:hAnsi="Arial" w:cs="Arial"/>
              </w:rPr>
              <w:t xml:space="preserve"> plans</w:t>
            </w:r>
          </w:p>
          <w:p w14:paraId="2C95CEC4" w14:textId="6390BEF8" w:rsidR="003B6ED5" w:rsidRPr="006E4AAB" w:rsidRDefault="0015484E" w:rsidP="00A303D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</w:t>
            </w:r>
            <w:r w:rsidR="003B6ED5" w:rsidRPr="006E4AAB">
              <w:rPr>
                <w:rFonts w:ascii="Arial" w:hAnsi="Arial" w:cs="Arial"/>
              </w:rPr>
              <w:t xml:space="preserve">ocumentation from </w:t>
            </w:r>
            <w:r w:rsidR="005646DC">
              <w:rPr>
                <w:rFonts w:ascii="Arial" w:hAnsi="Arial" w:cs="Arial"/>
              </w:rPr>
              <w:t xml:space="preserve">the </w:t>
            </w:r>
            <w:r w:rsidR="003B6ED5" w:rsidRPr="006E4AAB">
              <w:rPr>
                <w:rFonts w:ascii="Arial" w:hAnsi="Arial" w:cs="Arial"/>
              </w:rPr>
              <w:t>nurse aide becomes part of legal record</w:t>
            </w:r>
            <w:r w:rsidR="00583DC2" w:rsidRPr="006E4AAB">
              <w:rPr>
                <w:rFonts w:ascii="Arial" w:hAnsi="Arial" w:cs="Arial"/>
              </w:rPr>
              <w:t>s</w:t>
            </w:r>
          </w:p>
          <w:p w14:paraId="46EB4D7D" w14:textId="77777777" w:rsidR="003B6ED5" w:rsidRDefault="003B6ED5" w:rsidP="00A303D0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Must be </w:t>
            </w:r>
            <w:r w:rsidR="00180E0E" w:rsidRPr="006E4AAB">
              <w:rPr>
                <w:rFonts w:ascii="Arial" w:hAnsi="Arial" w:cs="Arial"/>
              </w:rPr>
              <w:t xml:space="preserve">reported and </w:t>
            </w:r>
            <w:r w:rsidRPr="006E4AAB">
              <w:rPr>
                <w:rFonts w:ascii="Arial" w:hAnsi="Arial" w:cs="Arial"/>
              </w:rPr>
              <w:t>record</w:t>
            </w:r>
            <w:r w:rsidR="00180E0E" w:rsidRPr="006E4AAB">
              <w:rPr>
                <w:rFonts w:ascii="Arial" w:hAnsi="Arial" w:cs="Arial"/>
              </w:rPr>
              <w:t xml:space="preserve">ed </w:t>
            </w:r>
            <w:r w:rsidR="00933423" w:rsidRPr="006E4AAB">
              <w:rPr>
                <w:rFonts w:ascii="Arial" w:hAnsi="Arial" w:cs="Arial"/>
              </w:rPr>
              <w:t>accurately</w:t>
            </w:r>
            <w:r w:rsidR="00583DC2" w:rsidRPr="006E4AAB">
              <w:rPr>
                <w:rFonts w:ascii="Arial" w:hAnsi="Arial" w:cs="Arial"/>
              </w:rPr>
              <w:t xml:space="preserve"> and</w:t>
            </w:r>
            <w:r w:rsidR="00933423" w:rsidRPr="006E4AAB">
              <w:rPr>
                <w:rFonts w:ascii="Arial" w:hAnsi="Arial" w:cs="Arial"/>
              </w:rPr>
              <w:t xml:space="preserve"> </w:t>
            </w:r>
            <w:r w:rsidR="00180E0E" w:rsidRPr="006E4AAB">
              <w:rPr>
                <w:rFonts w:ascii="Arial" w:hAnsi="Arial" w:cs="Arial"/>
              </w:rPr>
              <w:t>in detail</w:t>
            </w:r>
          </w:p>
          <w:p w14:paraId="0A29F1C0" w14:textId="77777777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62BFD3D" w14:textId="2A67D936" w:rsidR="003B6ED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3B6ED5" w:rsidRPr="006E4AAB" w14:paraId="2E17004E" w14:textId="77777777" w:rsidTr="003B6ED5">
        <w:tc>
          <w:tcPr>
            <w:tcW w:w="6678" w:type="dxa"/>
          </w:tcPr>
          <w:p w14:paraId="45429F89" w14:textId="1C39ECBC" w:rsidR="003B6ED5" w:rsidRPr="006E4AAB" w:rsidRDefault="003B6ED5" w:rsidP="003B6ED5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</w:t>
            </w:r>
            <w:r w:rsidR="007B6DF4" w:rsidRPr="006E4AAB">
              <w:rPr>
                <w:rFonts w:ascii="Arial" w:hAnsi="Arial" w:cs="Arial"/>
                <w:b/>
              </w:rPr>
              <w:t>8</w:t>
            </w:r>
            <w:r w:rsidRPr="006E4AAB">
              <w:rPr>
                <w:rFonts w:ascii="Arial" w:hAnsi="Arial" w:cs="Arial"/>
                <w:b/>
              </w:rPr>
              <w:t>) Recording</w:t>
            </w:r>
            <w:r w:rsidR="008A2A42" w:rsidRPr="006E4AAB">
              <w:rPr>
                <w:rFonts w:ascii="Arial" w:hAnsi="Arial" w:cs="Arial"/>
                <w:b/>
              </w:rPr>
              <w:t xml:space="preserve"> – N</w:t>
            </w:r>
            <w:r w:rsidR="00990F05">
              <w:rPr>
                <w:rFonts w:ascii="Arial" w:hAnsi="Arial" w:cs="Arial"/>
                <w:b/>
              </w:rPr>
              <w:t xml:space="preserve">urse </w:t>
            </w:r>
            <w:r w:rsidR="008A2A42" w:rsidRPr="006E4AAB">
              <w:rPr>
                <w:rFonts w:ascii="Arial" w:hAnsi="Arial" w:cs="Arial"/>
                <w:b/>
              </w:rPr>
              <w:t>A</w:t>
            </w:r>
            <w:r w:rsidR="00990F05">
              <w:rPr>
                <w:rFonts w:ascii="Arial" w:hAnsi="Arial" w:cs="Arial"/>
                <w:b/>
              </w:rPr>
              <w:t>ide</w:t>
            </w:r>
            <w:r w:rsidR="008A2A42" w:rsidRPr="006E4AAB">
              <w:rPr>
                <w:rFonts w:ascii="Arial" w:hAnsi="Arial" w:cs="Arial"/>
                <w:b/>
              </w:rPr>
              <w:t>’s Role</w:t>
            </w:r>
            <w:r w:rsidR="009F54A0" w:rsidRPr="006E4AAB">
              <w:rPr>
                <w:rFonts w:ascii="Arial" w:hAnsi="Arial" w:cs="Arial"/>
                <w:b/>
              </w:rPr>
              <w:t xml:space="preserve"> </w:t>
            </w:r>
          </w:p>
          <w:p w14:paraId="3283B122" w14:textId="34171C83" w:rsidR="0015484E" w:rsidRPr="006E4AAB" w:rsidRDefault="0015484E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Carry a small notebook/worksheet to make notations. (Do not record protected </w:t>
            </w:r>
            <w:r w:rsidR="00BD5030" w:rsidRPr="006E4AAB">
              <w:rPr>
                <w:rFonts w:ascii="Arial" w:hAnsi="Arial" w:cs="Arial"/>
              </w:rPr>
              <w:t>information in case</w:t>
            </w:r>
            <w:r w:rsidRPr="006E4AAB">
              <w:rPr>
                <w:rFonts w:ascii="Arial" w:hAnsi="Arial" w:cs="Arial"/>
              </w:rPr>
              <w:t xml:space="preserve"> the notebook or worksheet is misplaced/lost) </w:t>
            </w:r>
          </w:p>
          <w:p w14:paraId="2FBDE551" w14:textId="42973057" w:rsidR="0015484E" w:rsidRPr="006E4AAB" w:rsidRDefault="0015484E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Keep written information with you at all times</w:t>
            </w:r>
          </w:p>
          <w:p w14:paraId="6151281F" w14:textId="40265B61" w:rsidR="00021F25" w:rsidRPr="006E4AAB" w:rsidRDefault="00021F25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Validate first that you are documenting on the correct resident’s record</w:t>
            </w:r>
          </w:p>
          <w:p w14:paraId="27EF1267" w14:textId="2D95A7BF" w:rsidR="00874D5C" w:rsidRPr="006E4AAB" w:rsidRDefault="00874D5C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Information must be r</w:t>
            </w:r>
            <w:r w:rsidR="00180E0E" w:rsidRPr="006E4AAB">
              <w:rPr>
                <w:rFonts w:ascii="Arial" w:hAnsi="Arial" w:cs="Arial"/>
              </w:rPr>
              <w:t>ecord</w:t>
            </w:r>
            <w:r w:rsidRPr="006E4AAB">
              <w:rPr>
                <w:rFonts w:ascii="Arial" w:hAnsi="Arial" w:cs="Arial"/>
              </w:rPr>
              <w:t>ed</w:t>
            </w:r>
            <w:r w:rsidR="00180E0E" w:rsidRPr="006E4AAB">
              <w:rPr>
                <w:rFonts w:ascii="Arial" w:hAnsi="Arial" w:cs="Arial"/>
              </w:rPr>
              <w:t xml:space="preserve"> in a responsible manner </w:t>
            </w:r>
          </w:p>
          <w:p w14:paraId="19A1C5C6" w14:textId="56C3C1F5" w:rsidR="003B6ED5" w:rsidRPr="006E4AAB" w:rsidRDefault="00874D5C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Must be </w:t>
            </w:r>
            <w:r w:rsidR="00180E0E" w:rsidRPr="006E4AAB">
              <w:rPr>
                <w:rFonts w:ascii="Arial" w:hAnsi="Arial" w:cs="Arial"/>
              </w:rPr>
              <w:t>based on facts, not opinions</w:t>
            </w:r>
          </w:p>
          <w:p w14:paraId="1B62C01B" w14:textId="447B5512" w:rsidR="00021F25" w:rsidRPr="006E4AAB" w:rsidRDefault="00021F25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Use simple, descriptive terms, but avoid words such as normal, </w:t>
            </w:r>
            <w:r w:rsidR="00783455" w:rsidRPr="006E4AAB">
              <w:rPr>
                <w:rFonts w:ascii="Arial" w:hAnsi="Arial" w:cs="Arial"/>
              </w:rPr>
              <w:t>good,</w:t>
            </w:r>
            <w:r w:rsidRPr="006E4AAB">
              <w:rPr>
                <w:rFonts w:ascii="Arial" w:hAnsi="Arial" w:cs="Arial"/>
              </w:rPr>
              <w:t xml:space="preserve"> or adequate</w:t>
            </w:r>
          </w:p>
          <w:p w14:paraId="6E2CF3ED" w14:textId="77777777" w:rsidR="003B6ED5" w:rsidRPr="006E4AAB" w:rsidRDefault="00EA4DC7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</w:t>
            </w:r>
            <w:r w:rsidR="003B6ED5" w:rsidRPr="006E4AAB">
              <w:rPr>
                <w:rFonts w:ascii="Arial" w:hAnsi="Arial" w:cs="Arial"/>
              </w:rPr>
              <w:t>ocument</w:t>
            </w:r>
            <w:r w:rsidR="00874D5C" w:rsidRPr="006E4AAB">
              <w:rPr>
                <w:rFonts w:ascii="Arial" w:hAnsi="Arial" w:cs="Arial"/>
              </w:rPr>
              <w:t>s</w:t>
            </w:r>
            <w:r w:rsidR="003B6ED5" w:rsidRPr="006E4AAB">
              <w:rPr>
                <w:rFonts w:ascii="Arial" w:hAnsi="Arial" w:cs="Arial"/>
              </w:rPr>
              <w:t xml:space="preserve"> often</w:t>
            </w:r>
            <w:r w:rsidR="00180E0E" w:rsidRPr="006E4AAB">
              <w:rPr>
                <w:rFonts w:ascii="Arial" w:hAnsi="Arial" w:cs="Arial"/>
              </w:rPr>
              <w:t xml:space="preserve"> us</w:t>
            </w:r>
            <w:r w:rsidR="00874D5C" w:rsidRPr="006E4AAB">
              <w:rPr>
                <w:rFonts w:ascii="Arial" w:hAnsi="Arial" w:cs="Arial"/>
              </w:rPr>
              <w:t>ed:</w:t>
            </w:r>
          </w:p>
          <w:p w14:paraId="4D96B160" w14:textId="77777777" w:rsidR="003B6ED5" w:rsidRPr="006E4AAB" w:rsidRDefault="003B6ED5" w:rsidP="00A303D0">
            <w:pPr>
              <w:numPr>
                <w:ilvl w:val="1"/>
                <w:numId w:val="4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Check sheets</w:t>
            </w:r>
          </w:p>
          <w:p w14:paraId="291F8778" w14:textId="77777777" w:rsidR="00874D5C" w:rsidRPr="006E4AAB" w:rsidRDefault="00874D5C" w:rsidP="00A303D0">
            <w:pPr>
              <w:numPr>
                <w:ilvl w:val="1"/>
                <w:numId w:val="4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Flow sheet</w:t>
            </w:r>
          </w:p>
          <w:p w14:paraId="399CC708" w14:textId="2915A3E8" w:rsidR="003B6ED5" w:rsidRPr="006E4AAB" w:rsidRDefault="003B6ED5" w:rsidP="00A303D0">
            <w:pPr>
              <w:numPr>
                <w:ilvl w:val="1"/>
                <w:numId w:val="4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Graphs</w:t>
            </w:r>
            <w:r w:rsidR="00916FF2" w:rsidRPr="006E4AAB">
              <w:rPr>
                <w:rFonts w:ascii="Arial" w:hAnsi="Arial" w:cs="Arial"/>
              </w:rPr>
              <w:t xml:space="preserve"> </w:t>
            </w:r>
          </w:p>
          <w:p w14:paraId="4E8C5FD6" w14:textId="77777777" w:rsidR="00180E0E" w:rsidRPr="006E4AAB" w:rsidRDefault="00180E0E" w:rsidP="00A303D0">
            <w:pPr>
              <w:numPr>
                <w:ilvl w:val="1"/>
                <w:numId w:val="4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Incident reports</w:t>
            </w:r>
          </w:p>
          <w:p w14:paraId="32AC6DCF" w14:textId="77777777" w:rsidR="00021F25" w:rsidRPr="006E4AAB" w:rsidRDefault="00874D5C" w:rsidP="00A303D0">
            <w:pPr>
              <w:numPr>
                <w:ilvl w:val="1"/>
                <w:numId w:val="4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Facility specific </w:t>
            </w:r>
            <w:r w:rsidR="00180E0E" w:rsidRPr="006E4AAB">
              <w:rPr>
                <w:rFonts w:ascii="Arial" w:hAnsi="Arial" w:cs="Arial"/>
              </w:rPr>
              <w:t>forms</w:t>
            </w:r>
          </w:p>
          <w:p w14:paraId="5FC865D2" w14:textId="77777777" w:rsidR="00021F25" w:rsidRDefault="00021F25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Never remove pages from a paper record or delete entries from an electronic record</w:t>
            </w:r>
          </w:p>
          <w:p w14:paraId="7A457E17" w14:textId="13E1D425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7032107" w14:textId="6D04B1EC" w:rsidR="003B6ED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C211CD" w:rsidRPr="006E4AAB" w14:paraId="7B5A6379" w14:textId="77777777" w:rsidTr="003B6ED5">
        <w:tc>
          <w:tcPr>
            <w:tcW w:w="6678" w:type="dxa"/>
          </w:tcPr>
          <w:p w14:paraId="429ECED6" w14:textId="77777777" w:rsidR="003B6ED5" w:rsidRPr="006E4AAB" w:rsidRDefault="003B6ED5" w:rsidP="003B6ED5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</w:t>
            </w:r>
            <w:r w:rsidR="001E0131" w:rsidRPr="006E4AAB">
              <w:rPr>
                <w:rFonts w:ascii="Arial" w:hAnsi="Arial" w:cs="Arial"/>
                <w:b/>
              </w:rPr>
              <w:t>9</w:t>
            </w:r>
            <w:r w:rsidRPr="006E4AAB">
              <w:rPr>
                <w:rFonts w:ascii="Arial" w:hAnsi="Arial" w:cs="Arial"/>
                <w:b/>
              </w:rPr>
              <w:t>) Recording</w:t>
            </w:r>
            <w:r w:rsidR="008A2A42" w:rsidRPr="006E4AAB">
              <w:rPr>
                <w:rFonts w:ascii="Arial" w:hAnsi="Arial" w:cs="Arial"/>
                <w:b/>
              </w:rPr>
              <w:t xml:space="preserve"> – NA’s Role</w:t>
            </w:r>
            <w:r w:rsidR="009F54A0" w:rsidRPr="006E4AAB">
              <w:rPr>
                <w:rFonts w:ascii="Arial" w:hAnsi="Arial" w:cs="Arial"/>
                <w:b/>
              </w:rPr>
              <w:t xml:space="preserve"> (2)</w:t>
            </w:r>
          </w:p>
          <w:p w14:paraId="6171D2E3" w14:textId="3306F8B8" w:rsidR="00B91727" w:rsidRPr="006E4AAB" w:rsidRDefault="00EA4DC7" w:rsidP="00A303D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O</w:t>
            </w:r>
            <w:r w:rsidR="003B6ED5" w:rsidRPr="006E4AAB">
              <w:rPr>
                <w:rFonts w:ascii="Arial" w:hAnsi="Arial" w:cs="Arial"/>
              </w:rPr>
              <w:t>bserv</w:t>
            </w:r>
            <w:r w:rsidR="009F54A0" w:rsidRPr="006E4AAB">
              <w:rPr>
                <w:rFonts w:ascii="Arial" w:hAnsi="Arial" w:cs="Arial"/>
              </w:rPr>
              <w:t xml:space="preserve">e </w:t>
            </w:r>
            <w:r w:rsidR="00EF1D29" w:rsidRPr="006E4AAB">
              <w:rPr>
                <w:rFonts w:ascii="Arial" w:hAnsi="Arial" w:cs="Arial"/>
              </w:rPr>
              <w:t xml:space="preserve">and document </w:t>
            </w:r>
            <w:r w:rsidR="009F54A0" w:rsidRPr="006E4AAB">
              <w:rPr>
                <w:rFonts w:ascii="Arial" w:hAnsi="Arial" w:cs="Arial"/>
              </w:rPr>
              <w:t>the</w:t>
            </w:r>
            <w:r w:rsidR="003B6ED5" w:rsidRPr="006E4AAB">
              <w:rPr>
                <w:rFonts w:ascii="Arial" w:hAnsi="Arial" w:cs="Arial"/>
              </w:rPr>
              <w:t xml:space="preserve"> resident</w:t>
            </w:r>
            <w:r w:rsidR="00EF1D29" w:rsidRPr="006E4AAB">
              <w:rPr>
                <w:rFonts w:ascii="Arial" w:hAnsi="Arial" w:cs="Arial"/>
              </w:rPr>
              <w:t xml:space="preserve">’s </w:t>
            </w:r>
            <w:r w:rsidR="00EF1D29" w:rsidRPr="008D6E39">
              <w:rPr>
                <w:rFonts w:ascii="Arial" w:hAnsi="Arial" w:cs="Arial"/>
              </w:rPr>
              <w:t xml:space="preserve">use of </w:t>
            </w:r>
            <w:r w:rsidR="00B91727" w:rsidRPr="008D6E39">
              <w:rPr>
                <w:rFonts w:ascii="Arial" w:hAnsi="Arial" w:cs="Arial"/>
              </w:rPr>
              <w:t>senses</w:t>
            </w:r>
          </w:p>
          <w:p w14:paraId="66B444ED" w14:textId="77777777" w:rsidR="009F54A0" w:rsidRPr="006E4AAB" w:rsidRDefault="009F54A0" w:rsidP="00A303D0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S</w:t>
            </w:r>
            <w:r w:rsidR="003B6ED5" w:rsidRPr="006E4AAB">
              <w:rPr>
                <w:rFonts w:ascii="Arial" w:hAnsi="Arial" w:cs="Arial"/>
              </w:rPr>
              <w:t>ight (</w:t>
            </w:r>
            <w:r w:rsidR="007B6532" w:rsidRPr="006E4AAB">
              <w:rPr>
                <w:rFonts w:ascii="Arial" w:hAnsi="Arial" w:cs="Arial"/>
              </w:rPr>
              <w:t xml:space="preserve">facial expressions, </w:t>
            </w:r>
            <w:r w:rsidR="003B6ED5" w:rsidRPr="006E4AAB">
              <w:rPr>
                <w:rFonts w:ascii="Arial" w:hAnsi="Arial" w:cs="Arial"/>
              </w:rPr>
              <w:t>rashes, skin color, bruising</w:t>
            </w:r>
            <w:r w:rsidR="007B6532" w:rsidRPr="006E4AAB">
              <w:rPr>
                <w:rFonts w:ascii="Arial" w:hAnsi="Arial" w:cs="Arial"/>
              </w:rPr>
              <w:t>, ambulation, body language</w:t>
            </w:r>
            <w:r w:rsidR="003B6ED5" w:rsidRPr="006E4AAB">
              <w:rPr>
                <w:rFonts w:ascii="Arial" w:hAnsi="Arial" w:cs="Arial"/>
              </w:rPr>
              <w:t xml:space="preserve">) </w:t>
            </w:r>
          </w:p>
          <w:p w14:paraId="2CC5189B" w14:textId="77777777" w:rsidR="009F54A0" w:rsidRPr="006E4AAB" w:rsidRDefault="009F54A0" w:rsidP="00A303D0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H</w:t>
            </w:r>
            <w:r w:rsidR="003B6ED5" w:rsidRPr="006E4AAB">
              <w:rPr>
                <w:rFonts w:ascii="Arial" w:hAnsi="Arial" w:cs="Arial"/>
              </w:rPr>
              <w:t xml:space="preserve">earing (breathing, speaking, </w:t>
            </w:r>
            <w:r w:rsidR="007B6532" w:rsidRPr="006E4AAB">
              <w:rPr>
                <w:rFonts w:ascii="Arial" w:hAnsi="Arial" w:cs="Arial"/>
              </w:rPr>
              <w:t>moaning)</w:t>
            </w:r>
          </w:p>
          <w:p w14:paraId="204DCA5A" w14:textId="77777777" w:rsidR="007B6532" w:rsidRPr="006E4AAB" w:rsidRDefault="007B6532" w:rsidP="00A303D0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Smell (odor of breath, urine, body)</w:t>
            </w:r>
          </w:p>
          <w:p w14:paraId="759D168F" w14:textId="77777777" w:rsidR="00DD462A" w:rsidRDefault="009F54A0" w:rsidP="00A303D0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T</w:t>
            </w:r>
            <w:r w:rsidR="003B6ED5" w:rsidRPr="006E4AAB">
              <w:rPr>
                <w:rFonts w:ascii="Arial" w:hAnsi="Arial" w:cs="Arial"/>
              </w:rPr>
              <w:t>ouch (lumps, skin temperature, change in pulse)</w:t>
            </w:r>
          </w:p>
          <w:p w14:paraId="6358A294" w14:textId="77777777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A61F755" w14:textId="480669B2" w:rsidR="003B6ED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1E0131" w:rsidRPr="006E4AAB" w14:paraId="4C317531" w14:textId="77777777" w:rsidTr="003B6ED5">
        <w:tc>
          <w:tcPr>
            <w:tcW w:w="6678" w:type="dxa"/>
          </w:tcPr>
          <w:p w14:paraId="55A712DD" w14:textId="77777777" w:rsidR="001E0131" w:rsidRPr="006E4AAB" w:rsidRDefault="001E0131" w:rsidP="001E0131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(S-10) Recording – NA’s Role (3)</w:t>
            </w:r>
          </w:p>
          <w:p w14:paraId="48D473E5" w14:textId="3D0EDE7F" w:rsidR="005D3499" w:rsidRPr="006E4AAB" w:rsidRDefault="005D3499" w:rsidP="00A303D0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For all the following, document care or treatment given, the time, and resident’s response</w:t>
            </w:r>
          </w:p>
          <w:p w14:paraId="058B9682" w14:textId="77777777" w:rsidR="001E0131" w:rsidRPr="006E4AAB" w:rsidRDefault="001E0131" w:rsidP="00A303D0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Document observations regarding:</w:t>
            </w:r>
          </w:p>
          <w:p w14:paraId="5719B41E" w14:textId="77777777" w:rsidR="001E0131" w:rsidRPr="006E4AAB" w:rsidRDefault="001E0131" w:rsidP="00A303D0">
            <w:pPr>
              <w:numPr>
                <w:ilvl w:val="1"/>
                <w:numId w:val="3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Personal care – oral, bathing, perineal, catheter, skin, turning/positioning</w:t>
            </w:r>
          </w:p>
          <w:p w14:paraId="101FDA43" w14:textId="63105A28" w:rsidR="001E0131" w:rsidRPr="006E4AAB" w:rsidRDefault="001E0131" w:rsidP="00A303D0">
            <w:pPr>
              <w:numPr>
                <w:ilvl w:val="1"/>
                <w:numId w:val="3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Treatments – hot/cold applications, </w:t>
            </w:r>
            <w:r w:rsidR="00783455" w:rsidRPr="006E4AAB">
              <w:rPr>
                <w:rFonts w:ascii="Arial" w:hAnsi="Arial" w:cs="Arial"/>
              </w:rPr>
              <w:t>soaks,</w:t>
            </w:r>
            <w:r w:rsidRPr="006E4AAB">
              <w:rPr>
                <w:rFonts w:ascii="Arial" w:hAnsi="Arial" w:cs="Arial"/>
              </w:rPr>
              <w:t xml:space="preserve"> or wound care (as per facility policy) </w:t>
            </w:r>
          </w:p>
          <w:p w14:paraId="3104FD61" w14:textId="77777777" w:rsidR="001E0131" w:rsidRPr="006E4AAB" w:rsidRDefault="001E0131" w:rsidP="00A303D0">
            <w:pPr>
              <w:numPr>
                <w:ilvl w:val="1"/>
                <w:numId w:val="3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Measurements – vital signs, intake/output, elimination</w:t>
            </w:r>
          </w:p>
          <w:p w14:paraId="27793F31" w14:textId="77777777" w:rsidR="001E0131" w:rsidRPr="006E4AAB" w:rsidRDefault="001E0131" w:rsidP="00A303D0">
            <w:pPr>
              <w:numPr>
                <w:ilvl w:val="1"/>
                <w:numId w:val="3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lastRenderedPageBreak/>
              <w:t xml:space="preserve">Activities – eating, sitting, ambulating, talking, sleeping, socializing, participation in activities or events </w:t>
            </w:r>
          </w:p>
          <w:p w14:paraId="6D6F1DD9" w14:textId="77777777" w:rsidR="001E0131" w:rsidRDefault="001E0131" w:rsidP="00A303D0">
            <w:pPr>
              <w:numPr>
                <w:ilvl w:val="1"/>
                <w:numId w:val="3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Mental/emotional status – subtle or drastic changes  </w:t>
            </w:r>
          </w:p>
          <w:p w14:paraId="717A032E" w14:textId="77777777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0D8E761" w14:textId="3911AC54" w:rsidR="001E0131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3B6ED5" w:rsidRPr="006E4AAB" w14:paraId="3A657F6E" w14:textId="77777777" w:rsidTr="003B6ED5">
        <w:tc>
          <w:tcPr>
            <w:tcW w:w="6678" w:type="dxa"/>
          </w:tcPr>
          <w:p w14:paraId="2069A382" w14:textId="32EBFF8E" w:rsidR="003B6ED5" w:rsidRPr="006E4AAB" w:rsidRDefault="003B6ED5" w:rsidP="003B6ED5">
            <w:pPr>
              <w:rPr>
                <w:rFonts w:ascii="Arial" w:hAnsi="Arial" w:cs="Arial"/>
                <w:b/>
                <w:bCs/>
              </w:rPr>
            </w:pPr>
            <w:r w:rsidRPr="006E4AAB">
              <w:rPr>
                <w:rFonts w:ascii="Arial" w:hAnsi="Arial" w:cs="Arial"/>
                <w:b/>
              </w:rPr>
              <w:t>(S-</w:t>
            </w:r>
            <w:r w:rsidR="00BE5889" w:rsidRPr="006E4AAB">
              <w:rPr>
                <w:rFonts w:ascii="Arial" w:hAnsi="Arial" w:cs="Arial"/>
                <w:b/>
              </w:rPr>
              <w:t>11</w:t>
            </w:r>
            <w:r w:rsidRPr="006E4AAB">
              <w:rPr>
                <w:rFonts w:ascii="Arial" w:hAnsi="Arial" w:cs="Arial"/>
                <w:b/>
              </w:rPr>
              <w:t>)</w:t>
            </w:r>
            <w:r w:rsidR="008A2A42" w:rsidRPr="006E4AAB">
              <w:rPr>
                <w:rFonts w:ascii="Arial" w:hAnsi="Arial" w:cs="Arial"/>
                <w:b/>
              </w:rPr>
              <w:t xml:space="preserve"> </w:t>
            </w:r>
            <w:r w:rsidR="00830705" w:rsidRPr="006E4AAB">
              <w:rPr>
                <w:rFonts w:ascii="Arial" w:hAnsi="Arial" w:cs="Arial"/>
                <w:b/>
              </w:rPr>
              <w:t xml:space="preserve">Written </w:t>
            </w:r>
            <w:r w:rsidR="00EA4DC7" w:rsidRPr="006E4AAB">
              <w:rPr>
                <w:rFonts w:ascii="Arial" w:hAnsi="Arial" w:cs="Arial"/>
                <w:b/>
              </w:rPr>
              <w:t xml:space="preserve">Recording </w:t>
            </w:r>
            <w:r w:rsidR="008A2A42" w:rsidRPr="006E4AAB">
              <w:rPr>
                <w:rFonts w:ascii="Arial" w:hAnsi="Arial" w:cs="Arial"/>
                <w:b/>
              </w:rPr>
              <w:t>– NA’s Role</w:t>
            </w:r>
            <w:r w:rsidRPr="006E4AA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A8155BA" w14:textId="77777777" w:rsidR="003B6ED5" w:rsidRPr="006E4AAB" w:rsidRDefault="00787126" w:rsidP="00A303D0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Ask for assistance</w:t>
            </w:r>
            <w:r w:rsidR="00CE3EEA" w:rsidRPr="006E4AAB">
              <w:rPr>
                <w:rFonts w:ascii="Arial" w:hAnsi="Arial" w:cs="Arial"/>
              </w:rPr>
              <w:t xml:space="preserve"> </w:t>
            </w:r>
            <w:r w:rsidR="00DE171B" w:rsidRPr="006E4AAB">
              <w:rPr>
                <w:rFonts w:ascii="Arial" w:hAnsi="Arial" w:cs="Arial"/>
              </w:rPr>
              <w:t>to</w:t>
            </w:r>
            <w:r w:rsidR="00CE3EEA" w:rsidRPr="006E4AAB">
              <w:rPr>
                <w:rFonts w:ascii="Arial" w:hAnsi="Arial" w:cs="Arial"/>
              </w:rPr>
              <w:t xml:space="preserve"> understand</w:t>
            </w:r>
            <w:r w:rsidR="00DE171B" w:rsidRPr="006E4AAB">
              <w:rPr>
                <w:rFonts w:ascii="Arial" w:hAnsi="Arial" w:cs="Arial"/>
              </w:rPr>
              <w:t xml:space="preserve"> </w:t>
            </w:r>
            <w:r w:rsidR="00CE3EEA" w:rsidRPr="006E4AAB">
              <w:rPr>
                <w:rFonts w:ascii="Arial" w:hAnsi="Arial" w:cs="Arial"/>
              </w:rPr>
              <w:t xml:space="preserve">various </w:t>
            </w:r>
            <w:r w:rsidRPr="006E4AAB">
              <w:rPr>
                <w:rFonts w:ascii="Arial" w:hAnsi="Arial" w:cs="Arial"/>
              </w:rPr>
              <w:t>forms</w:t>
            </w:r>
          </w:p>
          <w:p w14:paraId="5EC28FD8" w14:textId="77777777" w:rsidR="00787126" w:rsidRPr="006E4AAB" w:rsidRDefault="00787126" w:rsidP="00A303D0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Clarify what and where the NA is allowed to document</w:t>
            </w:r>
            <w:r w:rsidR="00DE171B" w:rsidRPr="006E4AAB">
              <w:rPr>
                <w:rFonts w:ascii="Arial" w:hAnsi="Arial" w:cs="Arial"/>
              </w:rPr>
              <w:t xml:space="preserve"> information</w:t>
            </w:r>
          </w:p>
          <w:p w14:paraId="6915320D" w14:textId="77777777" w:rsidR="003B6ED5" w:rsidRPr="006E4AAB" w:rsidRDefault="00787126" w:rsidP="00A303D0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Use a </w:t>
            </w:r>
            <w:r w:rsidR="003B6ED5" w:rsidRPr="006E4AAB">
              <w:rPr>
                <w:rFonts w:ascii="Arial" w:hAnsi="Arial" w:cs="Arial"/>
              </w:rPr>
              <w:t>pen, with blue or black ink</w:t>
            </w:r>
            <w:r w:rsidR="00BE5889" w:rsidRPr="006E4AAB">
              <w:rPr>
                <w:rFonts w:ascii="Arial" w:hAnsi="Arial" w:cs="Arial"/>
              </w:rPr>
              <w:t>, or per facility policy</w:t>
            </w:r>
          </w:p>
          <w:p w14:paraId="6D2DFBBB" w14:textId="77777777" w:rsidR="003B6ED5" w:rsidRPr="006E4AAB" w:rsidRDefault="003B6ED5" w:rsidP="00A303D0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Do </w:t>
            </w:r>
            <w:r w:rsidRPr="006E4AAB">
              <w:rPr>
                <w:rFonts w:ascii="Arial" w:hAnsi="Arial" w:cs="Arial"/>
                <w:u w:val="single"/>
              </w:rPr>
              <w:t>not</w:t>
            </w:r>
            <w:r w:rsidRPr="006E4AAB">
              <w:rPr>
                <w:rFonts w:ascii="Arial" w:hAnsi="Arial" w:cs="Arial"/>
              </w:rPr>
              <w:t xml:space="preserve"> use </w:t>
            </w:r>
            <w:r w:rsidR="00787126" w:rsidRPr="006E4AAB">
              <w:rPr>
                <w:rFonts w:ascii="Arial" w:hAnsi="Arial" w:cs="Arial"/>
              </w:rPr>
              <w:t xml:space="preserve">a </w:t>
            </w:r>
            <w:r w:rsidRPr="006E4AAB">
              <w:rPr>
                <w:rFonts w:ascii="Arial" w:hAnsi="Arial" w:cs="Arial"/>
              </w:rPr>
              <w:t>pencil or ink that can be erased</w:t>
            </w:r>
          </w:p>
          <w:p w14:paraId="12AF00C4" w14:textId="77777777" w:rsidR="003B6ED5" w:rsidRPr="006E4AAB" w:rsidRDefault="003B6ED5" w:rsidP="00A303D0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Write clearly – remember this is a legal document</w:t>
            </w:r>
          </w:p>
          <w:p w14:paraId="163A921E" w14:textId="77777777" w:rsidR="003B6ED5" w:rsidRPr="006E4AAB" w:rsidRDefault="003B6ED5" w:rsidP="00A303D0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Sign full name and title </w:t>
            </w:r>
            <w:r w:rsidR="00DE171B" w:rsidRPr="006E4AAB">
              <w:rPr>
                <w:rFonts w:ascii="Arial" w:hAnsi="Arial" w:cs="Arial"/>
              </w:rPr>
              <w:t>(NA</w:t>
            </w:r>
            <w:r w:rsidRPr="006E4AAB">
              <w:rPr>
                <w:rFonts w:ascii="Arial" w:hAnsi="Arial" w:cs="Arial"/>
              </w:rPr>
              <w:t>), or per facility policy</w:t>
            </w:r>
          </w:p>
          <w:p w14:paraId="220C72B4" w14:textId="1BBF4E94" w:rsidR="00830705" w:rsidRPr="006E4AAB" w:rsidRDefault="00830705" w:rsidP="00A303D0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Follow facility policy for correcting errors. Do not draw multiple lines through a writing error or use white out. </w:t>
            </w:r>
          </w:p>
          <w:p w14:paraId="51DFD954" w14:textId="77777777" w:rsidR="003B6ED5" w:rsidRDefault="003B6ED5" w:rsidP="00A303D0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Keep medical record</w:t>
            </w:r>
            <w:r w:rsidR="000D50A7" w:rsidRPr="006E4AAB">
              <w:rPr>
                <w:rFonts w:ascii="Arial" w:hAnsi="Arial" w:cs="Arial"/>
              </w:rPr>
              <w:t>s</w:t>
            </w:r>
            <w:r w:rsidRPr="006E4AAB">
              <w:rPr>
                <w:rFonts w:ascii="Arial" w:hAnsi="Arial" w:cs="Arial"/>
              </w:rPr>
              <w:t xml:space="preserve"> in secure </w:t>
            </w:r>
            <w:r w:rsidR="00DE171B" w:rsidRPr="006E4AAB">
              <w:rPr>
                <w:rFonts w:ascii="Arial" w:hAnsi="Arial" w:cs="Arial"/>
              </w:rPr>
              <w:t>location</w:t>
            </w:r>
            <w:r w:rsidR="00D22B18" w:rsidRPr="006E4AAB">
              <w:rPr>
                <w:rFonts w:ascii="Arial" w:hAnsi="Arial" w:cs="Arial"/>
              </w:rPr>
              <w:t xml:space="preserve"> ALWAYS</w:t>
            </w:r>
            <w:r w:rsidRPr="006E4AAB">
              <w:rPr>
                <w:rFonts w:ascii="Arial" w:hAnsi="Arial" w:cs="Arial"/>
              </w:rPr>
              <w:t>, per facility policy</w:t>
            </w:r>
          </w:p>
          <w:p w14:paraId="216CB3EE" w14:textId="7FBE5EDB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23F8887" w14:textId="760CE41C" w:rsidR="003B6ED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830705" w:rsidRPr="006E4AAB" w14:paraId="6D276483" w14:textId="77777777" w:rsidTr="003B6ED5">
        <w:tc>
          <w:tcPr>
            <w:tcW w:w="6678" w:type="dxa"/>
          </w:tcPr>
          <w:p w14:paraId="296DCCEA" w14:textId="77777777" w:rsidR="00830705" w:rsidRPr="006E4AAB" w:rsidRDefault="00830705" w:rsidP="00830705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(S-12) Electronic Recording – NA’s Role</w:t>
            </w:r>
          </w:p>
          <w:p w14:paraId="745AF529" w14:textId="5F1416E0" w:rsidR="00830705" w:rsidRPr="006E4AAB" w:rsidRDefault="00830705" w:rsidP="00A303D0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Record information and sign electronically as per facility policy </w:t>
            </w:r>
          </w:p>
          <w:p w14:paraId="345D97F3" w14:textId="326B9F4F" w:rsidR="00830705" w:rsidRPr="006E4AAB" w:rsidRDefault="00830705" w:rsidP="00A303D0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Follow facility policy for correcting errors</w:t>
            </w:r>
          </w:p>
          <w:p w14:paraId="46A9A2FF" w14:textId="7E165807" w:rsidR="00830705" w:rsidRPr="006E4AAB" w:rsidRDefault="00830705" w:rsidP="00A303D0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 not share passwords or protected information</w:t>
            </w:r>
          </w:p>
          <w:p w14:paraId="0D42444C" w14:textId="77777777" w:rsidR="00830705" w:rsidRDefault="00830705" w:rsidP="00A303D0">
            <w:pPr>
              <w:numPr>
                <w:ilvl w:val="0"/>
                <w:numId w:val="18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Always maintain confidentiality</w:t>
            </w:r>
            <w:r w:rsidRPr="006E4AAB">
              <w:rPr>
                <w:rFonts w:ascii="Arial" w:hAnsi="Arial" w:cs="Arial"/>
                <w:b/>
              </w:rPr>
              <w:t xml:space="preserve"> </w:t>
            </w:r>
          </w:p>
          <w:p w14:paraId="0A8CED84" w14:textId="77312B78" w:rsidR="00641B42" w:rsidRPr="00641B42" w:rsidRDefault="00641B42" w:rsidP="00641B4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5B80897D" w14:textId="4D1CCF5A" w:rsidR="0083070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830705" w:rsidRPr="006E4AAB" w14:paraId="6B4CED28" w14:textId="77777777" w:rsidTr="003B6ED5">
        <w:tc>
          <w:tcPr>
            <w:tcW w:w="6678" w:type="dxa"/>
          </w:tcPr>
          <w:p w14:paraId="3461D76D" w14:textId="631AB966" w:rsidR="00830705" w:rsidRPr="006E4AAB" w:rsidRDefault="00830705" w:rsidP="00830705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(S-1</w:t>
            </w:r>
            <w:r w:rsidR="00BD5030" w:rsidRPr="006E4AAB">
              <w:rPr>
                <w:rFonts w:ascii="Arial" w:hAnsi="Arial" w:cs="Arial"/>
                <w:b/>
              </w:rPr>
              <w:t>3</w:t>
            </w:r>
            <w:r w:rsidRPr="006E4AAB">
              <w:rPr>
                <w:rFonts w:ascii="Arial" w:hAnsi="Arial" w:cs="Arial"/>
                <w:b/>
              </w:rPr>
              <w:t xml:space="preserve">) Reporting – </w:t>
            </w:r>
            <w:r w:rsidR="00C85E3A">
              <w:rPr>
                <w:rFonts w:ascii="Arial" w:hAnsi="Arial" w:cs="Arial"/>
                <w:b/>
              </w:rPr>
              <w:t>NA</w:t>
            </w:r>
            <w:r w:rsidRPr="006E4AAB">
              <w:rPr>
                <w:rFonts w:ascii="Arial" w:hAnsi="Arial" w:cs="Arial"/>
                <w:b/>
              </w:rPr>
              <w:t>’s Role</w:t>
            </w:r>
          </w:p>
          <w:p w14:paraId="22AF135A" w14:textId="3965D8D6" w:rsidR="00C85E3A" w:rsidRPr="00C85E3A" w:rsidRDefault="00C85E3A" w:rsidP="00C85E3A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Immediately and accurately as changes occur</w:t>
            </w:r>
          </w:p>
          <w:p w14:paraId="47D3EC58" w14:textId="33A6D7BC" w:rsidR="00C85E3A" w:rsidRPr="006E4AAB" w:rsidRDefault="00C85E3A" w:rsidP="00C85E3A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Report at change-of-shift so information can be passed to the next shift; usually done 15-20 minutes prior to end of shift </w:t>
            </w:r>
          </w:p>
          <w:p w14:paraId="0418D5EF" w14:textId="10792B98" w:rsidR="00C85E3A" w:rsidRPr="00C85E3A" w:rsidRDefault="00C85E3A" w:rsidP="00C85E3A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Report: care given, care </w:t>
            </w:r>
            <w:r w:rsidRPr="001930FB">
              <w:rPr>
                <w:rFonts w:ascii="Arial" w:hAnsi="Arial" w:cs="Arial"/>
              </w:rPr>
              <w:t>to be given</w:t>
            </w:r>
            <w:r w:rsidRPr="006E4AAB">
              <w:rPr>
                <w:rFonts w:ascii="Arial" w:hAnsi="Arial" w:cs="Arial"/>
              </w:rPr>
              <w:t xml:space="preserve"> during other shifts and resident’s current condition</w:t>
            </w:r>
          </w:p>
          <w:p w14:paraId="4B4D6E69" w14:textId="77777777" w:rsidR="00830705" w:rsidRDefault="004950F1" w:rsidP="00A303D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Must be based on facts, not opinions</w:t>
            </w:r>
          </w:p>
          <w:p w14:paraId="4C0D141D" w14:textId="77777777" w:rsidR="00B01C79" w:rsidRPr="006E4AAB" w:rsidRDefault="00B01C79" w:rsidP="00B01C79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Report as per facility policy (to designated employee)</w:t>
            </w:r>
          </w:p>
          <w:p w14:paraId="47E8CA5B" w14:textId="4E45CBE2" w:rsidR="00641B42" w:rsidRPr="00641B42" w:rsidRDefault="00641B42" w:rsidP="00B01C7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8A7E019" w14:textId="654B7B12" w:rsidR="0083070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830705" w:rsidRPr="006E4AAB" w14:paraId="75223B90" w14:textId="77777777" w:rsidTr="003B6ED5">
        <w:tc>
          <w:tcPr>
            <w:tcW w:w="6678" w:type="dxa"/>
          </w:tcPr>
          <w:p w14:paraId="2892365C" w14:textId="4C40EF7E" w:rsidR="00830705" w:rsidRPr="006E4AAB" w:rsidRDefault="00830705" w:rsidP="00830705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</w:t>
            </w:r>
            <w:r w:rsidR="00BD5030" w:rsidRPr="006E4AAB">
              <w:rPr>
                <w:rFonts w:ascii="Arial" w:hAnsi="Arial" w:cs="Arial"/>
                <w:b/>
              </w:rPr>
              <w:t>14</w:t>
            </w:r>
            <w:r w:rsidRPr="006E4AAB">
              <w:rPr>
                <w:rFonts w:ascii="Arial" w:hAnsi="Arial" w:cs="Arial"/>
                <w:b/>
              </w:rPr>
              <w:t xml:space="preserve">) Reporting – </w:t>
            </w:r>
            <w:r w:rsidR="009D61B0">
              <w:rPr>
                <w:rFonts w:ascii="Arial" w:hAnsi="Arial" w:cs="Arial"/>
                <w:b/>
              </w:rPr>
              <w:t>Objective Versus Subjective Reporting</w:t>
            </w:r>
          </w:p>
          <w:p w14:paraId="0C3C1F06" w14:textId="77777777" w:rsidR="00830705" w:rsidRPr="006E4AAB" w:rsidRDefault="00830705" w:rsidP="00A303D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Use reminder notes from notebook or worksheet to report observations and activities</w:t>
            </w:r>
          </w:p>
          <w:p w14:paraId="3154AD3F" w14:textId="77777777" w:rsidR="00830705" w:rsidRPr="006E4AAB" w:rsidRDefault="00830705" w:rsidP="00A303D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Understand difference between objective and subjective data</w:t>
            </w:r>
          </w:p>
          <w:p w14:paraId="188713C5" w14:textId="54F03F21" w:rsidR="00830705" w:rsidRPr="006E4AAB" w:rsidRDefault="00830705" w:rsidP="00EE7EB2">
            <w:pPr>
              <w:numPr>
                <w:ilvl w:val="0"/>
                <w:numId w:val="33"/>
              </w:numPr>
              <w:rPr>
                <w:rFonts w:ascii="Arial" w:hAnsi="Arial" w:cs="Arial"/>
                <w:u w:val="single"/>
              </w:rPr>
            </w:pPr>
            <w:r w:rsidRPr="006E4AAB">
              <w:rPr>
                <w:rFonts w:ascii="Arial" w:hAnsi="Arial" w:cs="Arial"/>
              </w:rPr>
              <w:t>Objective data – observations using the sense</w:t>
            </w:r>
            <w:r w:rsidR="00C6677F" w:rsidRPr="006E4AAB">
              <w:rPr>
                <w:rFonts w:ascii="Arial" w:hAnsi="Arial" w:cs="Arial"/>
              </w:rPr>
              <w:t>s; based on facts</w:t>
            </w:r>
          </w:p>
          <w:p w14:paraId="0AB910D6" w14:textId="77777777" w:rsidR="00830705" w:rsidRDefault="00830705" w:rsidP="00EE7EB2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Subjective data – information you are told that you cannot observe through your senses</w:t>
            </w:r>
            <w:r w:rsidR="00C6677F" w:rsidRPr="006E4AAB">
              <w:rPr>
                <w:rFonts w:ascii="Arial" w:hAnsi="Arial" w:cs="Arial"/>
              </w:rPr>
              <w:t>; based on feelings or opinions</w:t>
            </w:r>
          </w:p>
          <w:p w14:paraId="3CC6BABD" w14:textId="77777777" w:rsidR="00EE7EB2" w:rsidRDefault="00EE7EB2" w:rsidP="00EE7EB2">
            <w:pPr>
              <w:ind w:left="720"/>
              <w:rPr>
                <w:rFonts w:ascii="Arial" w:hAnsi="Arial" w:cs="Arial"/>
              </w:rPr>
            </w:pPr>
          </w:p>
          <w:p w14:paraId="45E0283F" w14:textId="58B4D63E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374DBD4" w14:textId="1BBD5767" w:rsidR="00830705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5D3499" w:rsidRPr="006E4AAB" w14:paraId="71ED60D4" w14:textId="77777777" w:rsidTr="003B6ED5">
        <w:tc>
          <w:tcPr>
            <w:tcW w:w="6678" w:type="dxa"/>
          </w:tcPr>
          <w:p w14:paraId="46751DF4" w14:textId="468C2F90" w:rsidR="005D3499" w:rsidRPr="006E4AAB" w:rsidRDefault="005D3499" w:rsidP="005D3499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lastRenderedPageBreak/>
              <w:t xml:space="preserve">(S-15) What to Report – NA’s Role </w:t>
            </w:r>
            <w:r w:rsidR="00641B42">
              <w:rPr>
                <w:rFonts w:ascii="Arial" w:hAnsi="Arial" w:cs="Arial"/>
                <w:b/>
              </w:rPr>
              <w:t>(</w:t>
            </w:r>
            <w:r w:rsidR="00575ADE">
              <w:rPr>
                <w:rFonts w:ascii="Arial" w:hAnsi="Arial" w:cs="Arial"/>
                <w:b/>
              </w:rPr>
              <w:t>2</w:t>
            </w:r>
            <w:r w:rsidR="00641B42">
              <w:rPr>
                <w:rFonts w:ascii="Arial" w:hAnsi="Arial" w:cs="Arial"/>
                <w:b/>
              </w:rPr>
              <w:t>)</w:t>
            </w:r>
          </w:p>
          <w:p w14:paraId="3D6AC483" w14:textId="77777777" w:rsidR="005D3499" w:rsidRPr="006E4AAB" w:rsidRDefault="005D3499" w:rsidP="00A303D0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Observations – what is normal and what appears to be abnormal; noticeable changes</w:t>
            </w:r>
          </w:p>
          <w:p w14:paraId="6BD465BC" w14:textId="61EF47C0" w:rsidR="005D3499" w:rsidRPr="006E4AAB" w:rsidRDefault="005D3499" w:rsidP="00A303D0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Conversations with resident during treatment</w:t>
            </w:r>
            <w:r w:rsidR="00575ADE">
              <w:rPr>
                <w:rFonts w:ascii="Arial" w:hAnsi="Arial" w:cs="Arial"/>
              </w:rPr>
              <w:t xml:space="preserve"> and </w:t>
            </w:r>
            <w:r w:rsidRPr="006E4AAB">
              <w:rPr>
                <w:rFonts w:ascii="Arial" w:hAnsi="Arial" w:cs="Arial"/>
              </w:rPr>
              <w:t>activities that cause concern or appear to be out of the ordinary</w:t>
            </w:r>
          </w:p>
          <w:p w14:paraId="3651597D" w14:textId="48F1F3D1" w:rsidR="005D3499" w:rsidRDefault="005D3499" w:rsidP="00A303D0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Unusual actions/behaviors that deviate</w:t>
            </w:r>
            <w:r w:rsidR="00575ADE">
              <w:rPr>
                <w:rFonts w:ascii="Arial" w:hAnsi="Arial" w:cs="Arial"/>
              </w:rPr>
              <w:t xml:space="preserve"> (differ)</w:t>
            </w:r>
            <w:r w:rsidRPr="006E4AAB">
              <w:rPr>
                <w:rFonts w:ascii="Arial" w:hAnsi="Arial" w:cs="Arial"/>
              </w:rPr>
              <w:t xml:space="preserve"> from the normal or from previous actions</w:t>
            </w:r>
          </w:p>
          <w:p w14:paraId="3EBC6DDB" w14:textId="69FB6166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DCF39E8" w14:textId="1F7C7C25" w:rsidR="005D3499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5D3499" w:rsidRPr="006E4AAB" w14:paraId="4194D0C9" w14:textId="77777777" w:rsidTr="003B6ED5">
        <w:tc>
          <w:tcPr>
            <w:tcW w:w="6678" w:type="dxa"/>
          </w:tcPr>
          <w:p w14:paraId="63243EEF" w14:textId="0584742A" w:rsidR="005D3499" w:rsidRPr="006E4AAB" w:rsidRDefault="005D3499" w:rsidP="005D3499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(S-16) What to Report - NA’s Role (</w:t>
            </w:r>
            <w:r w:rsidR="00575ADE">
              <w:rPr>
                <w:rFonts w:ascii="Arial" w:hAnsi="Arial" w:cs="Arial"/>
                <w:b/>
              </w:rPr>
              <w:t>3</w:t>
            </w:r>
            <w:r w:rsidRPr="006E4AAB">
              <w:rPr>
                <w:rFonts w:ascii="Arial" w:hAnsi="Arial" w:cs="Arial"/>
                <w:b/>
              </w:rPr>
              <w:t>)</w:t>
            </w:r>
          </w:p>
          <w:p w14:paraId="008F3025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Observations must be reported to nurse IMMEDIATELY</w:t>
            </w:r>
          </w:p>
          <w:p w14:paraId="10369C57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Resident complains of sudden or severe pain</w:t>
            </w:r>
          </w:p>
          <w:p w14:paraId="1A185F1F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 in resident’s ability to respond – a responsive resident no longer responds, or a non-responsive resident who now responds</w:t>
            </w:r>
          </w:p>
          <w:p w14:paraId="3405D901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 in resident’s mobility – inability to move a body part, or improved ability to move a body part</w:t>
            </w:r>
          </w:p>
          <w:p w14:paraId="5F62C80D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 in vision; pain or difficulty breathing; difficulty swallowing</w:t>
            </w:r>
          </w:p>
          <w:p w14:paraId="723990A8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 in facial responses/appearance, drooping eyelid, crooked smile, drooling</w:t>
            </w:r>
          </w:p>
          <w:p w14:paraId="256F6D0D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Complaints of numbness in lips, arms, other areas</w:t>
            </w:r>
          </w:p>
          <w:p w14:paraId="3EB7547A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Vomiting</w:t>
            </w:r>
          </w:p>
          <w:p w14:paraId="1A30B479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 xml:space="preserve">Bleeding </w:t>
            </w:r>
          </w:p>
          <w:p w14:paraId="59884BDD" w14:textId="7221B4D6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Bloody stools, change in bowels</w:t>
            </w:r>
            <w:r w:rsidR="00FC018B">
              <w:rPr>
                <w:rFonts w:ascii="Arial" w:hAnsi="Arial" w:cs="Arial"/>
              </w:rPr>
              <w:t xml:space="preserve">, </w:t>
            </w:r>
            <w:r w:rsidRPr="006E4AAB">
              <w:rPr>
                <w:rFonts w:ascii="Arial" w:hAnsi="Arial" w:cs="Arial"/>
              </w:rPr>
              <w:t>or urine</w:t>
            </w:r>
          </w:p>
          <w:p w14:paraId="5CD3492E" w14:textId="7777777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 xml:space="preserve">Unusual odors </w:t>
            </w:r>
          </w:p>
          <w:p w14:paraId="30AB5921" w14:textId="5BCBFCD7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 xml:space="preserve">Vital signs that are outside </w:t>
            </w:r>
            <w:r w:rsidR="00FC018B">
              <w:rPr>
                <w:rFonts w:ascii="Arial" w:hAnsi="Arial" w:cs="Arial"/>
              </w:rPr>
              <w:t xml:space="preserve">of </w:t>
            </w:r>
            <w:r w:rsidRPr="006E4AAB">
              <w:rPr>
                <w:rFonts w:ascii="Arial" w:hAnsi="Arial" w:cs="Arial"/>
              </w:rPr>
              <w:t>normal range</w:t>
            </w:r>
          </w:p>
          <w:p w14:paraId="767E9C28" w14:textId="3D02C0DA" w:rsidR="005D3499" w:rsidRPr="006E4AAB" w:rsidRDefault="005D3499" w:rsidP="00A303D0">
            <w:pPr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</w:t>
            </w:r>
            <w:r w:rsidR="00E709C0">
              <w:rPr>
                <w:rFonts w:ascii="Arial" w:hAnsi="Arial" w:cs="Arial"/>
              </w:rPr>
              <w:t>s</w:t>
            </w:r>
            <w:r w:rsidRPr="006E4AAB">
              <w:rPr>
                <w:rFonts w:ascii="Arial" w:hAnsi="Arial" w:cs="Arial"/>
              </w:rPr>
              <w:t xml:space="preserve"> in skin color</w:t>
            </w:r>
            <w:r w:rsidR="00FC018B">
              <w:rPr>
                <w:rFonts w:ascii="Arial" w:hAnsi="Arial" w:cs="Arial"/>
              </w:rPr>
              <w:t xml:space="preserve"> (</w:t>
            </w:r>
            <w:r w:rsidR="00E709C0">
              <w:rPr>
                <w:rFonts w:ascii="Arial" w:hAnsi="Arial" w:cs="Arial"/>
              </w:rPr>
              <w:t>for example, a new reddened area or change in current reddened area</w:t>
            </w:r>
            <w:r w:rsidR="00FC018B">
              <w:rPr>
                <w:rFonts w:ascii="Arial" w:hAnsi="Arial" w:cs="Arial"/>
              </w:rPr>
              <w:t>)</w:t>
            </w:r>
          </w:p>
          <w:p w14:paraId="4ADD482F" w14:textId="77777777" w:rsidR="005D3499" w:rsidRPr="00641B42" w:rsidRDefault="005D3499" w:rsidP="005D3499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627026D" w14:textId="05B35855" w:rsidR="005D3499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5D3499" w:rsidRPr="006E4AAB" w14:paraId="572DD2CD" w14:textId="77777777" w:rsidTr="003B6ED5">
        <w:tc>
          <w:tcPr>
            <w:tcW w:w="6678" w:type="dxa"/>
          </w:tcPr>
          <w:p w14:paraId="10E22155" w14:textId="7ABC2310" w:rsidR="005D3499" w:rsidRPr="006E4AAB" w:rsidRDefault="005D3499" w:rsidP="005D3499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(S-17) </w:t>
            </w:r>
            <w:r w:rsidR="00E709C0">
              <w:rPr>
                <w:rFonts w:ascii="Arial" w:hAnsi="Arial" w:cs="Arial"/>
                <w:b/>
              </w:rPr>
              <w:t xml:space="preserve">Recording </w:t>
            </w:r>
            <w:r w:rsidRPr="006E4AAB">
              <w:rPr>
                <w:rFonts w:ascii="Arial" w:hAnsi="Arial" w:cs="Arial"/>
                <w:b/>
              </w:rPr>
              <w:t>Time</w:t>
            </w:r>
          </w:p>
          <w:p w14:paraId="4E2583AF" w14:textId="77777777" w:rsidR="005D3499" w:rsidRPr="006E4AAB" w:rsidRDefault="005D3499" w:rsidP="00A303D0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Include the date and exact time, each time information is recorded</w:t>
            </w:r>
          </w:p>
          <w:p w14:paraId="2FCB063A" w14:textId="3EEA7513" w:rsidR="00CB4E2C" w:rsidRPr="00CB4E2C" w:rsidRDefault="005D3499" w:rsidP="00CB4E2C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Health care facilities choose to use conventional (also called civilian or standard) time or choose to use military time (also called the 24-hour clock)</w:t>
            </w:r>
            <w:r w:rsidR="00CB4E2C">
              <w:rPr>
                <w:rFonts w:ascii="Arial" w:hAnsi="Arial" w:cs="Arial"/>
              </w:rPr>
              <w:t xml:space="preserve"> per facility policy</w:t>
            </w:r>
          </w:p>
          <w:p w14:paraId="1039A732" w14:textId="77777777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ECFDBBE" w14:textId="457AE8D0" w:rsidR="005D3499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5D3499" w:rsidRPr="006E4AAB" w14:paraId="0EA344F1" w14:textId="77777777" w:rsidTr="003B6ED5">
        <w:tc>
          <w:tcPr>
            <w:tcW w:w="6678" w:type="dxa"/>
          </w:tcPr>
          <w:p w14:paraId="13FCE6F4" w14:textId="6505DEB9" w:rsidR="005D3499" w:rsidRPr="006E4AAB" w:rsidRDefault="005D3499" w:rsidP="005D3499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(S-18) </w:t>
            </w:r>
            <w:r w:rsidR="00CB4E2C">
              <w:rPr>
                <w:rFonts w:ascii="Arial" w:hAnsi="Arial" w:cs="Arial"/>
                <w:b/>
              </w:rPr>
              <w:t>Standard</w:t>
            </w:r>
            <w:r w:rsidRPr="006E4AAB">
              <w:rPr>
                <w:rFonts w:ascii="Arial" w:hAnsi="Arial" w:cs="Arial"/>
                <w:b/>
              </w:rPr>
              <w:t xml:space="preserve"> Time</w:t>
            </w:r>
          </w:p>
          <w:p w14:paraId="6834E85E" w14:textId="77777777" w:rsidR="005D3499" w:rsidRPr="006E4AAB" w:rsidRDefault="005D3499" w:rsidP="00A303D0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CB4E2C">
              <w:rPr>
                <w:rFonts w:ascii="Arial" w:hAnsi="Arial" w:cs="Arial"/>
                <w:bCs/>
              </w:rPr>
              <w:t>Uses numbers 1 through 12</w:t>
            </w:r>
            <w:r w:rsidRPr="006E4AAB">
              <w:rPr>
                <w:rFonts w:ascii="Arial" w:hAnsi="Arial" w:cs="Arial"/>
              </w:rPr>
              <w:t xml:space="preserve"> to show each of the 24-hours of the day</w:t>
            </w:r>
          </w:p>
          <w:p w14:paraId="50C35429" w14:textId="77777777" w:rsidR="005D3499" w:rsidRPr="003257B8" w:rsidRDefault="005D3499" w:rsidP="00A303D0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CB4E2C">
              <w:rPr>
                <w:rFonts w:ascii="Arial" w:hAnsi="Arial" w:cs="Arial"/>
                <w:bCs/>
              </w:rPr>
              <w:t>Has either 3 or 4 digits</w:t>
            </w:r>
            <w:r w:rsidRPr="006E4AAB">
              <w:rPr>
                <w:rFonts w:ascii="Arial" w:hAnsi="Arial" w:cs="Arial"/>
                <w:b/>
              </w:rPr>
              <w:t xml:space="preserve"> - </w:t>
            </w:r>
            <w:r w:rsidRPr="006E4AAB">
              <w:rPr>
                <w:rFonts w:ascii="Arial" w:hAnsi="Arial" w:cs="Arial"/>
              </w:rPr>
              <w:t xml:space="preserve">the </w:t>
            </w:r>
            <w:r w:rsidRPr="003257B8">
              <w:rPr>
                <w:rFonts w:ascii="Arial" w:hAnsi="Arial" w:cs="Arial"/>
              </w:rPr>
              <w:t>first one or two digits are hours and the remaining two are minutes</w:t>
            </w:r>
          </w:p>
          <w:p w14:paraId="708085F4" w14:textId="77777777" w:rsidR="005D3499" w:rsidRPr="006E4AAB" w:rsidRDefault="005D3499" w:rsidP="00A303D0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A colon (:) separates the hours from the minutes</w:t>
            </w:r>
          </w:p>
          <w:p w14:paraId="0D9FD269" w14:textId="77777777" w:rsidR="005D3499" w:rsidRPr="003257B8" w:rsidRDefault="005D3499" w:rsidP="00A303D0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a.m. is used to specify </w:t>
            </w:r>
            <w:r w:rsidRPr="003257B8">
              <w:rPr>
                <w:rFonts w:ascii="Arial" w:hAnsi="Arial" w:cs="Arial"/>
              </w:rPr>
              <w:t xml:space="preserve">morning – beginning at 12:00 a.m.  </w:t>
            </w:r>
          </w:p>
          <w:p w14:paraId="41EB69E7" w14:textId="77777777" w:rsidR="005D3499" w:rsidRDefault="005D3499" w:rsidP="00A303D0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p.m. is used to specify afternoon/evening – beginning at 12:00 p.m. (noon)</w:t>
            </w:r>
          </w:p>
          <w:p w14:paraId="4EC824DD" w14:textId="77777777" w:rsidR="00EE7EB2" w:rsidRPr="003257B8" w:rsidRDefault="00EE7EB2" w:rsidP="00EE7EB2">
            <w:pPr>
              <w:ind w:left="360"/>
              <w:rPr>
                <w:rFonts w:ascii="Arial" w:hAnsi="Arial" w:cs="Arial"/>
              </w:rPr>
            </w:pPr>
          </w:p>
          <w:p w14:paraId="4757C7DB" w14:textId="77777777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D9B01DD" w14:textId="17425E7D" w:rsidR="005D3499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5D3499" w:rsidRPr="006E4AAB" w14:paraId="126C81CE" w14:textId="77777777" w:rsidTr="003B6ED5">
        <w:tc>
          <w:tcPr>
            <w:tcW w:w="6678" w:type="dxa"/>
          </w:tcPr>
          <w:p w14:paraId="28989A3C" w14:textId="629B5CA5" w:rsidR="005D3499" w:rsidRPr="006E4AAB" w:rsidRDefault="005D3499" w:rsidP="005D3499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lastRenderedPageBreak/>
              <w:t>(S-19) Military Time</w:t>
            </w:r>
          </w:p>
          <w:p w14:paraId="0161AA9F" w14:textId="77777777" w:rsidR="005D3499" w:rsidRPr="003257B8" w:rsidRDefault="005D3499" w:rsidP="00A303D0">
            <w:pPr>
              <w:numPr>
                <w:ilvl w:val="0"/>
                <w:numId w:val="2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 xml:space="preserve">Has 4 digits – the first two numbers are hours and the remaining two are minutes </w:t>
            </w:r>
          </w:p>
          <w:p w14:paraId="1ADB396E" w14:textId="77777777" w:rsidR="005D3499" w:rsidRPr="003257B8" w:rsidRDefault="005D3499" w:rsidP="00A303D0">
            <w:pPr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a.m. and p.m. are not used</w:t>
            </w:r>
          </w:p>
          <w:p w14:paraId="6736F61E" w14:textId="77777777" w:rsidR="005D3499" w:rsidRPr="003257B8" w:rsidRDefault="005D3499" w:rsidP="00A303D0">
            <w:pPr>
              <w:numPr>
                <w:ilvl w:val="0"/>
                <w:numId w:val="2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Examples:</w:t>
            </w:r>
          </w:p>
          <w:p w14:paraId="428CDB57" w14:textId="77777777" w:rsidR="005D3499" w:rsidRPr="003257B8" w:rsidRDefault="005D3499" w:rsidP="00A303D0">
            <w:pPr>
              <w:numPr>
                <w:ilvl w:val="0"/>
                <w:numId w:val="3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0100 hours is 1:00 a.m. (in the morning)</w:t>
            </w:r>
          </w:p>
          <w:p w14:paraId="30C7731F" w14:textId="77777777" w:rsidR="005D3499" w:rsidRPr="003257B8" w:rsidRDefault="005D3499" w:rsidP="00A303D0">
            <w:pPr>
              <w:numPr>
                <w:ilvl w:val="0"/>
                <w:numId w:val="3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0800 hours is 8:00 a.m. (in the morning)</w:t>
            </w:r>
          </w:p>
          <w:p w14:paraId="6E982FEB" w14:textId="77777777" w:rsidR="005D3499" w:rsidRPr="003257B8" w:rsidRDefault="005D3499" w:rsidP="00A303D0">
            <w:pPr>
              <w:numPr>
                <w:ilvl w:val="0"/>
                <w:numId w:val="3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1200 hours is 12:00 p.m. (noon)</w:t>
            </w:r>
          </w:p>
          <w:p w14:paraId="5F734B65" w14:textId="77777777" w:rsidR="005D3499" w:rsidRPr="003257B8" w:rsidRDefault="005D3499" w:rsidP="00A303D0">
            <w:pPr>
              <w:numPr>
                <w:ilvl w:val="0"/>
                <w:numId w:val="3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1500 hours is 3:00 p.m. (in the afternoon)</w:t>
            </w:r>
          </w:p>
          <w:p w14:paraId="652059CD" w14:textId="77777777" w:rsidR="005D3499" w:rsidRPr="003257B8" w:rsidRDefault="005D3499" w:rsidP="00A303D0">
            <w:pPr>
              <w:numPr>
                <w:ilvl w:val="0"/>
                <w:numId w:val="3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2100 hours is 9:00 p.m. (in the evening)</w:t>
            </w:r>
          </w:p>
          <w:p w14:paraId="2521EDD5" w14:textId="77777777" w:rsidR="005D3499" w:rsidRPr="003257B8" w:rsidRDefault="005D3499" w:rsidP="00A303D0">
            <w:pPr>
              <w:numPr>
                <w:ilvl w:val="0"/>
                <w:numId w:val="34"/>
              </w:numPr>
              <w:rPr>
                <w:rStyle w:val="PageNumber"/>
                <w:rFonts w:ascii="Arial" w:hAnsi="Arial" w:cs="Arial"/>
                <w:bCs/>
              </w:rPr>
            </w:pPr>
            <w:r w:rsidRPr="003257B8">
              <w:rPr>
                <w:rStyle w:val="PageNumber"/>
                <w:rFonts w:ascii="Arial" w:hAnsi="Arial" w:cs="Arial"/>
                <w:bCs/>
              </w:rPr>
              <w:t>2400 hours is (midnight)</w:t>
            </w:r>
          </w:p>
          <w:p w14:paraId="67F063FA" w14:textId="2BC420A8" w:rsidR="005D3499" w:rsidRPr="003257B8" w:rsidRDefault="005D3499" w:rsidP="00A303D0">
            <w:pPr>
              <w:numPr>
                <w:ilvl w:val="0"/>
                <w:numId w:val="23"/>
              </w:numPr>
              <w:ind w:left="360"/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Midnight may be documented as 2400 hours or 0000 hours</w:t>
            </w:r>
            <w:r w:rsidR="003257B8">
              <w:rPr>
                <w:rFonts w:ascii="Arial" w:hAnsi="Arial" w:cs="Arial"/>
                <w:bCs/>
              </w:rPr>
              <w:t xml:space="preserve"> (as per facility policy)</w:t>
            </w:r>
          </w:p>
          <w:p w14:paraId="21ADCE7C" w14:textId="77777777" w:rsidR="00641B42" w:rsidRPr="00641B42" w:rsidRDefault="00641B42" w:rsidP="00641B4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3D7372D" w14:textId="682F9C9A" w:rsidR="005D3499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5D3499" w:rsidRPr="006E4AAB" w14:paraId="0C6564D2" w14:textId="77777777" w:rsidTr="003B6ED5">
        <w:tc>
          <w:tcPr>
            <w:tcW w:w="6678" w:type="dxa"/>
          </w:tcPr>
          <w:p w14:paraId="67BC881C" w14:textId="7AF95542" w:rsidR="005D3499" w:rsidRPr="006E4AAB" w:rsidRDefault="005D3499" w:rsidP="005D3499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(S-20) Convert</w:t>
            </w:r>
            <w:r w:rsidR="00123321">
              <w:rPr>
                <w:rFonts w:ascii="Arial" w:hAnsi="Arial" w:cs="Arial"/>
                <w:b/>
              </w:rPr>
              <w:t>ing</w:t>
            </w:r>
            <w:r w:rsidRPr="006E4AAB">
              <w:rPr>
                <w:rFonts w:ascii="Arial" w:hAnsi="Arial" w:cs="Arial"/>
                <w:b/>
              </w:rPr>
              <w:t xml:space="preserve"> </w:t>
            </w:r>
            <w:r w:rsidR="003257B8">
              <w:rPr>
                <w:rFonts w:ascii="Arial" w:hAnsi="Arial" w:cs="Arial"/>
                <w:b/>
              </w:rPr>
              <w:t>Standard</w:t>
            </w:r>
            <w:r w:rsidRPr="006E4AAB">
              <w:rPr>
                <w:rFonts w:ascii="Arial" w:hAnsi="Arial" w:cs="Arial"/>
                <w:b/>
              </w:rPr>
              <w:t xml:space="preserve"> to Military Time</w:t>
            </w:r>
            <w:r w:rsidR="00123321">
              <w:rPr>
                <w:rFonts w:ascii="Arial" w:hAnsi="Arial" w:cs="Arial"/>
                <w:b/>
              </w:rPr>
              <w:t xml:space="preserve"> for A.M.</w:t>
            </w:r>
          </w:p>
          <w:p w14:paraId="46BE96ED" w14:textId="7642B441" w:rsidR="005D3499" w:rsidRPr="003257B8" w:rsidRDefault="005D3499" w:rsidP="00A303D0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6E4AAB">
              <w:rPr>
                <w:rFonts w:ascii="Arial" w:hAnsi="Arial" w:cs="Arial"/>
              </w:rPr>
              <w:t xml:space="preserve">To convert </w:t>
            </w:r>
            <w:r w:rsidR="003257B8">
              <w:rPr>
                <w:rFonts w:ascii="Arial" w:hAnsi="Arial" w:cs="Arial"/>
              </w:rPr>
              <w:t>standard</w:t>
            </w:r>
            <w:r w:rsidRPr="006E4AAB">
              <w:rPr>
                <w:rFonts w:ascii="Arial" w:hAnsi="Arial" w:cs="Arial"/>
              </w:rPr>
              <w:t xml:space="preserve"> time </w:t>
            </w:r>
            <w:r w:rsidRPr="003257B8">
              <w:rPr>
                <w:rFonts w:ascii="Arial" w:hAnsi="Arial" w:cs="Arial"/>
                <w:bCs/>
              </w:rPr>
              <w:t>containing 3 digits to military time, add a 0 in front of the hour number and remove the colon</w:t>
            </w:r>
            <w:r w:rsidR="001663FD">
              <w:rPr>
                <w:rFonts w:ascii="Arial" w:hAnsi="Arial" w:cs="Arial"/>
                <w:bCs/>
              </w:rPr>
              <w:t xml:space="preserve"> (:)</w:t>
            </w:r>
            <w:r w:rsidRPr="003257B8">
              <w:rPr>
                <w:rFonts w:ascii="Arial" w:hAnsi="Arial" w:cs="Arial"/>
                <w:bCs/>
              </w:rPr>
              <w:t xml:space="preserve"> and a.m. </w:t>
            </w:r>
          </w:p>
          <w:p w14:paraId="18B0EC80" w14:textId="77777777" w:rsidR="005D3499" w:rsidRPr="003257B8" w:rsidRDefault="005D3499" w:rsidP="00A303D0">
            <w:pPr>
              <w:numPr>
                <w:ilvl w:val="0"/>
                <w:numId w:val="35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5:30 a.m. is 0530 hours (0 was added in front)</w:t>
            </w:r>
          </w:p>
          <w:p w14:paraId="566D9B47" w14:textId="77777777" w:rsidR="005D3499" w:rsidRPr="003257B8" w:rsidRDefault="005D3499" w:rsidP="00A303D0">
            <w:pPr>
              <w:numPr>
                <w:ilvl w:val="0"/>
                <w:numId w:val="35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9:59 a.m. is 0959 hours (0 was added in front)</w:t>
            </w:r>
          </w:p>
          <w:p w14:paraId="45EAD626" w14:textId="1811E14D" w:rsidR="005D3499" w:rsidRPr="003257B8" w:rsidRDefault="005D3499" w:rsidP="00A303D0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 xml:space="preserve">To convert </w:t>
            </w:r>
            <w:r w:rsidR="003257B8">
              <w:rPr>
                <w:rFonts w:ascii="Arial" w:hAnsi="Arial" w:cs="Arial"/>
                <w:bCs/>
              </w:rPr>
              <w:t>standard</w:t>
            </w:r>
            <w:r w:rsidRPr="003257B8">
              <w:rPr>
                <w:rFonts w:ascii="Arial" w:hAnsi="Arial" w:cs="Arial"/>
                <w:bCs/>
              </w:rPr>
              <w:t xml:space="preserve"> time containing 4 digits to military time, do not add a 0 and remove the colon and a.m.</w:t>
            </w:r>
          </w:p>
          <w:p w14:paraId="5D264419" w14:textId="77777777" w:rsidR="005D3499" w:rsidRPr="006E4AAB" w:rsidRDefault="005D3499" w:rsidP="00A303D0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10:00 a.m. is 1000 hours (0 was not added)</w:t>
            </w:r>
          </w:p>
          <w:p w14:paraId="6860D633" w14:textId="6F4BB58D" w:rsidR="005D3499" w:rsidRDefault="005D3499" w:rsidP="00A303D0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11:3</w:t>
            </w:r>
            <w:r w:rsidR="003257B8">
              <w:rPr>
                <w:rFonts w:ascii="Arial" w:hAnsi="Arial" w:cs="Arial"/>
              </w:rPr>
              <w:t>1</w:t>
            </w:r>
            <w:r w:rsidRPr="006E4AAB">
              <w:rPr>
                <w:rFonts w:ascii="Arial" w:hAnsi="Arial" w:cs="Arial"/>
              </w:rPr>
              <w:t xml:space="preserve"> a.m. is 113</w:t>
            </w:r>
            <w:r w:rsidR="003257B8">
              <w:rPr>
                <w:rFonts w:ascii="Arial" w:hAnsi="Arial" w:cs="Arial"/>
              </w:rPr>
              <w:t>1</w:t>
            </w:r>
            <w:r w:rsidRPr="006E4AAB">
              <w:rPr>
                <w:rFonts w:ascii="Arial" w:hAnsi="Arial" w:cs="Arial"/>
              </w:rPr>
              <w:t xml:space="preserve"> hours (0 was not added)</w:t>
            </w:r>
          </w:p>
          <w:p w14:paraId="200F5A30" w14:textId="77777777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8039485" w14:textId="77777777" w:rsidR="005D3499" w:rsidRPr="006E4AAB" w:rsidRDefault="005D3499" w:rsidP="005D349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D3499" w:rsidRPr="006E4AAB" w14:paraId="6DCFC4B0" w14:textId="77777777" w:rsidTr="003B6ED5">
        <w:tc>
          <w:tcPr>
            <w:tcW w:w="6678" w:type="dxa"/>
          </w:tcPr>
          <w:p w14:paraId="28D9901A" w14:textId="4337A62C" w:rsidR="005D3499" w:rsidRPr="006E4AAB" w:rsidRDefault="005D3499" w:rsidP="005D3499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 xml:space="preserve">(S-21) </w:t>
            </w:r>
            <w:r w:rsidR="004C7B48" w:rsidRPr="006E4AAB">
              <w:rPr>
                <w:rFonts w:ascii="Arial" w:hAnsi="Arial" w:cs="Arial"/>
                <w:b/>
              </w:rPr>
              <w:t>Convert</w:t>
            </w:r>
            <w:r w:rsidR="004C7B48">
              <w:rPr>
                <w:rFonts w:ascii="Arial" w:hAnsi="Arial" w:cs="Arial"/>
                <w:b/>
              </w:rPr>
              <w:t xml:space="preserve">ing </w:t>
            </w:r>
            <w:r w:rsidR="004C7B48" w:rsidRPr="006E4AAB">
              <w:rPr>
                <w:rFonts w:ascii="Arial" w:hAnsi="Arial" w:cs="Arial"/>
                <w:b/>
              </w:rPr>
              <w:t>Standard</w:t>
            </w:r>
            <w:r w:rsidRPr="006E4AAB">
              <w:rPr>
                <w:rFonts w:ascii="Arial" w:hAnsi="Arial" w:cs="Arial"/>
                <w:b/>
              </w:rPr>
              <w:t xml:space="preserve"> to Military Time</w:t>
            </w:r>
            <w:r w:rsidR="00123321">
              <w:rPr>
                <w:rFonts w:ascii="Arial" w:hAnsi="Arial" w:cs="Arial"/>
                <w:b/>
              </w:rPr>
              <w:t xml:space="preserve"> for P.M.</w:t>
            </w:r>
          </w:p>
          <w:p w14:paraId="3D79F7AF" w14:textId="589A423C" w:rsidR="005D3499" w:rsidRPr="003257B8" w:rsidRDefault="005D3499" w:rsidP="00A303D0">
            <w:pPr>
              <w:numPr>
                <w:ilvl w:val="0"/>
                <w:numId w:val="22"/>
              </w:numPr>
              <w:rPr>
                <w:rStyle w:val="PageNumber"/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To convert </w:t>
            </w:r>
            <w:r w:rsidR="003257B8">
              <w:rPr>
                <w:rFonts w:ascii="Arial" w:hAnsi="Arial" w:cs="Arial"/>
              </w:rPr>
              <w:t>standard</w:t>
            </w:r>
            <w:r w:rsidRPr="006E4AAB">
              <w:rPr>
                <w:rFonts w:ascii="Arial" w:hAnsi="Arial" w:cs="Arial"/>
              </w:rPr>
              <w:t xml:space="preserve"> time to military time for the p.m., beginning at 1:00 p.m. (in the </w:t>
            </w:r>
            <w:r w:rsidRPr="003257B8">
              <w:rPr>
                <w:rFonts w:ascii="Arial" w:hAnsi="Arial" w:cs="Arial"/>
              </w:rPr>
              <w:t xml:space="preserve">afternoon), add 12 to the “hour” 1 </w:t>
            </w:r>
            <w:r w:rsidRPr="003257B8">
              <w:rPr>
                <w:rStyle w:val="PageNumber"/>
                <w:rFonts w:ascii="Arial" w:hAnsi="Arial" w:cs="Arial"/>
              </w:rPr>
              <w:t xml:space="preserve">and remove the colon </w:t>
            </w:r>
            <w:r w:rsidR="001663FD">
              <w:rPr>
                <w:rFonts w:ascii="Arial" w:hAnsi="Arial" w:cs="Arial"/>
                <w:bCs/>
              </w:rPr>
              <w:t>(:)</w:t>
            </w:r>
            <w:r w:rsidR="001663FD" w:rsidRPr="003257B8">
              <w:rPr>
                <w:rFonts w:ascii="Arial" w:hAnsi="Arial" w:cs="Arial"/>
                <w:bCs/>
              </w:rPr>
              <w:t xml:space="preserve"> </w:t>
            </w:r>
            <w:r w:rsidRPr="003257B8">
              <w:rPr>
                <w:rStyle w:val="PageNumber"/>
                <w:rFonts w:ascii="Arial" w:hAnsi="Arial" w:cs="Arial"/>
              </w:rPr>
              <w:t>and p.m.</w:t>
            </w:r>
          </w:p>
          <w:p w14:paraId="0B1FBDEF" w14:textId="77777777" w:rsidR="005D3499" w:rsidRPr="003257B8" w:rsidRDefault="005D3499" w:rsidP="00A303D0">
            <w:pPr>
              <w:numPr>
                <w:ilvl w:val="0"/>
                <w:numId w:val="22"/>
              </w:numPr>
              <w:rPr>
                <w:rStyle w:val="PageNumber"/>
                <w:rFonts w:ascii="Arial" w:hAnsi="Arial" w:cs="Arial"/>
              </w:rPr>
            </w:pPr>
            <w:r w:rsidRPr="003257B8">
              <w:rPr>
                <w:rStyle w:val="PageNumber"/>
                <w:rFonts w:ascii="Arial" w:hAnsi="Arial" w:cs="Arial"/>
              </w:rPr>
              <w:t>Examples:</w:t>
            </w:r>
          </w:p>
          <w:p w14:paraId="5BC626A1" w14:textId="77777777" w:rsidR="005D3499" w:rsidRPr="003257B8" w:rsidRDefault="005D3499" w:rsidP="00A303D0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1:00 p.m. is 1300 hours (1+12=13 hours, 00 minutes)</w:t>
            </w:r>
          </w:p>
          <w:p w14:paraId="5BC4E027" w14:textId="77777777" w:rsidR="005D3499" w:rsidRPr="003257B8" w:rsidRDefault="005D3499" w:rsidP="00A303D0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4:00 p.m. is 1600 hours (4+12=16 hours, 00 minutes)</w:t>
            </w:r>
          </w:p>
          <w:p w14:paraId="2AD82710" w14:textId="77777777" w:rsidR="005D3499" w:rsidRPr="003257B8" w:rsidRDefault="005D3499" w:rsidP="00A303D0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8:00 p.m. is 2000 hours (8+12=20 hours, 00 minutes)</w:t>
            </w:r>
          </w:p>
          <w:p w14:paraId="415F640F" w14:textId="77777777" w:rsidR="005D3499" w:rsidRPr="003257B8" w:rsidRDefault="005D3499" w:rsidP="00A303D0">
            <w:pPr>
              <w:numPr>
                <w:ilvl w:val="1"/>
                <w:numId w:val="37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12:00 a.m. (midnight) is 2400 hours or 0000 hours</w:t>
            </w:r>
          </w:p>
          <w:p w14:paraId="038E65B9" w14:textId="77777777" w:rsidR="005D3499" w:rsidRPr="003257B8" w:rsidRDefault="005D3499" w:rsidP="00A303D0">
            <w:pPr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12 is only added to the “hour(s)” and not the minutes</w:t>
            </w:r>
          </w:p>
          <w:p w14:paraId="08E12E9F" w14:textId="77777777" w:rsidR="005D3499" w:rsidRPr="003257B8" w:rsidRDefault="005D3499" w:rsidP="00A303D0">
            <w:pPr>
              <w:numPr>
                <w:ilvl w:val="1"/>
                <w:numId w:val="38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1:45 p.m. is 1345 hours (1+12=13 hours, 45 minutes)</w:t>
            </w:r>
          </w:p>
          <w:p w14:paraId="41C63705" w14:textId="77777777" w:rsidR="005D3499" w:rsidRPr="003257B8" w:rsidRDefault="005D3499" w:rsidP="00A303D0">
            <w:pPr>
              <w:numPr>
                <w:ilvl w:val="1"/>
                <w:numId w:val="38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6:30 p.m. is 1830 hours (6+12=18 hours, 30 minutes)</w:t>
            </w:r>
          </w:p>
          <w:p w14:paraId="6C398990" w14:textId="77777777" w:rsidR="005D3499" w:rsidRPr="003257B8" w:rsidRDefault="005D3499" w:rsidP="00A303D0">
            <w:pPr>
              <w:numPr>
                <w:ilvl w:val="1"/>
                <w:numId w:val="38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9:45 p.m. is 2145 hours (9+12=21 hours, 45 minutes)</w:t>
            </w:r>
          </w:p>
          <w:p w14:paraId="29EF9862" w14:textId="77777777" w:rsidR="005D3499" w:rsidRPr="00641B42" w:rsidRDefault="005D3499" w:rsidP="00A303D0">
            <w:pPr>
              <w:numPr>
                <w:ilvl w:val="1"/>
                <w:numId w:val="38"/>
              </w:numPr>
              <w:rPr>
                <w:rFonts w:ascii="Arial" w:hAnsi="Arial" w:cs="Arial"/>
                <w:b/>
              </w:rPr>
            </w:pPr>
            <w:r w:rsidRPr="003257B8">
              <w:rPr>
                <w:rFonts w:ascii="Arial" w:hAnsi="Arial" w:cs="Arial"/>
              </w:rPr>
              <w:t>11:20 p.m. is 2320 hours (11+12=23 hours, 20</w:t>
            </w:r>
            <w:r w:rsidRPr="006E4AAB">
              <w:rPr>
                <w:rFonts w:ascii="Arial" w:hAnsi="Arial" w:cs="Arial"/>
              </w:rPr>
              <w:t xml:space="preserve"> minutes)</w:t>
            </w:r>
          </w:p>
          <w:p w14:paraId="765F55D7" w14:textId="77777777" w:rsidR="00641B42" w:rsidRPr="00641B42" w:rsidRDefault="00641B42" w:rsidP="00641B4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426D151D" w14:textId="0597ACD2" w:rsidR="005D3499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5D3499" w:rsidRPr="006E4AAB" w14:paraId="631B3D15" w14:textId="77777777" w:rsidTr="003B6ED5">
        <w:tc>
          <w:tcPr>
            <w:tcW w:w="6678" w:type="dxa"/>
          </w:tcPr>
          <w:p w14:paraId="56B974E5" w14:textId="2630CF16" w:rsidR="005D3499" w:rsidRPr="006E4AAB" w:rsidRDefault="005D3499" w:rsidP="005D3499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(S-22) Convert</w:t>
            </w:r>
            <w:r w:rsidR="00243645">
              <w:rPr>
                <w:rFonts w:ascii="Arial" w:hAnsi="Arial" w:cs="Arial"/>
                <w:b/>
              </w:rPr>
              <w:t>ing</w:t>
            </w:r>
            <w:r w:rsidRPr="006E4AAB">
              <w:rPr>
                <w:rFonts w:ascii="Arial" w:hAnsi="Arial" w:cs="Arial"/>
                <w:b/>
              </w:rPr>
              <w:t xml:space="preserve"> Military to </w:t>
            </w:r>
            <w:r w:rsidR="00B878D3">
              <w:rPr>
                <w:rFonts w:ascii="Arial" w:hAnsi="Arial" w:cs="Arial"/>
                <w:b/>
              </w:rPr>
              <w:t>Standard</w:t>
            </w:r>
            <w:r w:rsidRPr="006E4AAB">
              <w:rPr>
                <w:rFonts w:ascii="Arial" w:hAnsi="Arial" w:cs="Arial"/>
                <w:b/>
              </w:rPr>
              <w:t xml:space="preserve"> Time</w:t>
            </w:r>
          </w:p>
          <w:p w14:paraId="23C650D5" w14:textId="4313FBB5" w:rsidR="005D3499" w:rsidRPr="00B878D3" w:rsidRDefault="005D3499" w:rsidP="00C6018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878D3">
              <w:rPr>
                <w:rFonts w:ascii="Arial" w:hAnsi="Arial" w:cs="Arial"/>
              </w:rPr>
              <w:t xml:space="preserve">To convert military to </w:t>
            </w:r>
            <w:r w:rsidR="00B878D3">
              <w:rPr>
                <w:rFonts w:ascii="Arial" w:hAnsi="Arial" w:cs="Arial"/>
              </w:rPr>
              <w:t>standard</w:t>
            </w:r>
            <w:r w:rsidRPr="00B878D3">
              <w:rPr>
                <w:rFonts w:ascii="Arial" w:hAnsi="Arial" w:cs="Arial"/>
              </w:rPr>
              <w:t xml:space="preserve"> time, reverse the process</w:t>
            </w:r>
          </w:p>
          <w:p w14:paraId="008016BE" w14:textId="77777777" w:rsidR="00C6018E" w:rsidRDefault="005D3499" w:rsidP="00C6018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878D3">
              <w:rPr>
                <w:rFonts w:ascii="Arial" w:hAnsi="Arial" w:cs="Arial"/>
              </w:rPr>
              <w:t>For a.m. simply remove the 0 in front of the hours, add the colon and a.m.</w:t>
            </w:r>
          </w:p>
          <w:p w14:paraId="5B5B6FE0" w14:textId="75AB0820" w:rsidR="00C6018E" w:rsidRDefault="00C6018E" w:rsidP="00C6018E">
            <w:pPr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 is 5:30 a.m.</w:t>
            </w:r>
          </w:p>
          <w:p w14:paraId="51918074" w14:textId="2AAF1DBE" w:rsidR="008D3459" w:rsidRPr="003257B8" w:rsidRDefault="008D3459" w:rsidP="00C6018E">
            <w:pPr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0422 is 4:22 a.m.</w:t>
            </w:r>
          </w:p>
          <w:p w14:paraId="3F97A295" w14:textId="77777777" w:rsidR="005D3499" w:rsidRDefault="005D3499" w:rsidP="00C6018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878D3">
              <w:rPr>
                <w:rFonts w:ascii="Arial" w:hAnsi="Arial" w:cs="Arial"/>
              </w:rPr>
              <w:lastRenderedPageBreak/>
              <w:t>For p.m. simply subtract 12 from the hours, add the colon and p.m.</w:t>
            </w:r>
          </w:p>
          <w:p w14:paraId="5C4542B9" w14:textId="77777777" w:rsidR="00C6018E" w:rsidRDefault="00C6018E" w:rsidP="00C6018E">
            <w:pPr>
              <w:pStyle w:val="ListParagraph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 hours is 1:00 p.m. (13-12=1)</w:t>
            </w:r>
          </w:p>
          <w:p w14:paraId="217F9D3B" w14:textId="5553FB46" w:rsidR="00C6018E" w:rsidRPr="008D3459" w:rsidRDefault="008D3459" w:rsidP="008D3459">
            <w:pPr>
              <w:pStyle w:val="ListParagraph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2238</w:t>
            </w:r>
            <w:r w:rsidR="00C6018E">
              <w:rPr>
                <w:rFonts w:ascii="Arial" w:hAnsi="Arial" w:cs="Arial"/>
              </w:rPr>
              <w:t xml:space="preserve"> hours is</w:t>
            </w:r>
            <w:r>
              <w:rPr>
                <w:rFonts w:ascii="Arial" w:hAnsi="Arial" w:cs="Arial"/>
              </w:rPr>
              <w:t xml:space="preserve"> 10</w:t>
            </w:r>
            <w:r w:rsidR="00C6018E">
              <w:rPr>
                <w:rFonts w:ascii="Arial" w:hAnsi="Arial" w:cs="Arial"/>
              </w:rPr>
              <w:t>:3</w:t>
            </w:r>
            <w:r>
              <w:rPr>
                <w:rFonts w:ascii="Arial" w:hAnsi="Arial" w:cs="Arial"/>
              </w:rPr>
              <w:t>8</w:t>
            </w:r>
            <w:r w:rsidR="00C6018E">
              <w:rPr>
                <w:rFonts w:ascii="Arial" w:hAnsi="Arial" w:cs="Arial"/>
              </w:rPr>
              <w:t xml:space="preserve"> p.m. (</w:t>
            </w:r>
            <w:r>
              <w:rPr>
                <w:rFonts w:ascii="Arial" w:hAnsi="Arial" w:cs="Arial"/>
              </w:rPr>
              <w:t>22</w:t>
            </w:r>
            <w:r w:rsidR="00C6018E">
              <w:rPr>
                <w:rFonts w:ascii="Arial" w:hAnsi="Arial" w:cs="Arial"/>
              </w:rPr>
              <w:t>-12=</w:t>
            </w:r>
            <w:r>
              <w:rPr>
                <w:rFonts w:ascii="Arial" w:hAnsi="Arial" w:cs="Arial"/>
              </w:rPr>
              <w:t>10</w:t>
            </w:r>
            <w:r w:rsidR="00C6018E">
              <w:rPr>
                <w:rFonts w:ascii="Arial" w:hAnsi="Arial" w:cs="Arial"/>
              </w:rPr>
              <w:t>)</w:t>
            </w:r>
            <w:r w:rsidR="00C6018E" w:rsidRPr="00C6018E">
              <w:rPr>
                <w:rFonts w:ascii="Arial" w:hAnsi="Arial" w:cs="Arial"/>
              </w:rPr>
              <w:t xml:space="preserve"> </w:t>
            </w:r>
          </w:p>
          <w:p w14:paraId="4A736F88" w14:textId="77777777" w:rsidR="00641B42" w:rsidRPr="00641B42" w:rsidRDefault="00641B42" w:rsidP="00641B42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498A8B9F" w14:textId="26CDA4D8" w:rsidR="005D3499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5D3499" w:rsidRPr="006E4AAB" w14:paraId="759DD0BB" w14:textId="77777777" w:rsidTr="003B6ED5">
        <w:tc>
          <w:tcPr>
            <w:tcW w:w="6678" w:type="dxa"/>
          </w:tcPr>
          <w:p w14:paraId="53C44266" w14:textId="3B17D19A" w:rsidR="005D3499" w:rsidRPr="006E4AAB" w:rsidRDefault="005D3499" w:rsidP="005D3499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(S-23) </w:t>
            </w:r>
            <w:r w:rsidR="008D3459">
              <w:rPr>
                <w:rFonts w:ascii="Arial" w:hAnsi="Arial" w:cs="Arial"/>
                <w:b/>
              </w:rPr>
              <w:t xml:space="preserve">Points to </w:t>
            </w:r>
            <w:r w:rsidRPr="006E4AAB">
              <w:rPr>
                <w:rFonts w:ascii="Arial" w:hAnsi="Arial" w:cs="Arial"/>
                <w:b/>
              </w:rPr>
              <w:t>Remember</w:t>
            </w:r>
            <w:r w:rsidR="008D3459">
              <w:rPr>
                <w:rFonts w:ascii="Arial" w:hAnsi="Arial" w:cs="Arial"/>
                <w:b/>
              </w:rPr>
              <w:t xml:space="preserve"> (1)</w:t>
            </w:r>
          </w:p>
          <w:p w14:paraId="2B341FE4" w14:textId="77777777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HIPAA is a law that protects the resident’s privacy; it is a legal document</w:t>
            </w:r>
          </w:p>
          <w:p w14:paraId="09B849B2" w14:textId="77777777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Maintain confidentiality at all times</w:t>
            </w:r>
          </w:p>
          <w:p w14:paraId="7DEFD94C" w14:textId="77777777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Report observations immediately and accurately </w:t>
            </w:r>
          </w:p>
          <w:p w14:paraId="75703C2E" w14:textId="77777777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Report and record facts, not opinions</w:t>
            </w:r>
          </w:p>
          <w:p w14:paraId="6DC1CA12" w14:textId="77777777" w:rsidR="005D3499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Relay information in specific terms not vague general terms </w:t>
            </w:r>
          </w:p>
          <w:p w14:paraId="6DC1AF6A" w14:textId="77777777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A735557" w14:textId="54AAD807" w:rsidR="005D3499" w:rsidRPr="006E4AAB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5D3499" w:rsidRPr="00C211CD" w14:paraId="6E65B20B" w14:textId="77777777" w:rsidTr="003B6ED5">
        <w:tc>
          <w:tcPr>
            <w:tcW w:w="6678" w:type="dxa"/>
          </w:tcPr>
          <w:p w14:paraId="425D85E0" w14:textId="3FE33ED5" w:rsidR="005D3499" w:rsidRPr="006E4AAB" w:rsidRDefault="005D3499" w:rsidP="005D3499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(S-24) </w:t>
            </w:r>
            <w:r w:rsidR="008D3459">
              <w:rPr>
                <w:rFonts w:ascii="Arial" w:hAnsi="Arial" w:cs="Arial"/>
                <w:b/>
              </w:rPr>
              <w:t xml:space="preserve">Points to </w:t>
            </w:r>
            <w:r w:rsidRPr="006E4AAB">
              <w:rPr>
                <w:rFonts w:ascii="Arial" w:hAnsi="Arial" w:cs="Arial"/>
                <w:b/>
              </w:rPr>
              <w:t xml:space="preserve">Remember (2) </w:t>
            </w:r>
          </w:p>
          <w:p w14:paraId="18E5CA9A" w14:textId="5978D043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Document according to established facility policy using the established </w:t>
            </w:r>
            <w:r w:rsidR="004C7B48">
              <w:rPr>
                <w:rFonts w:ascii="Arial" w:hAnsi="Arial" w:cs="Arial"/>
              </w:rPr>
              <w:t>standard</w:t>
            </w:r>
            <w:r w:rsidRPr="006E4AAB">
              <w:rPr>
                <w:rFonts w:ascii="Arial" w:hAnsi="Arial" w:cs="Arial"/>
              </w:rPr>
              <w:t xml:space="preserve"> or military time</w:t>
            </w:r>
          </w:p>
          <w:p w14:paraId="429A42D2" w14:textId="77777777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Ensure information remains confidential</w:t>
            </w:r>
          </w:p>
          <w:p w14:paraId="33025A11" w14:textId="77777777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 not use electronic devices/computers/kiosks for anything other than the intended purpose</w:t>
            </w:r>
          </w:p>
          <w:p w14:paraId="7C46079A" w14:textId="77777777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 no share passwords or other information</w:t>
            </w:r>
          </w:p>
          <w:p w14:paraId="259E9F73" w14:textId="77777777" w:rsidR="005D3499" w:rsidRPr="006E4AAB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Understand the difference between objective and subjective data and use it appropriately</w:t>
            </w:r>
          </w:p>
          <w:p w14:paraId="36C9AED8" w14:textId="77777777" w:rsidR="005D3499" w:rsidRDefault="005D3499" w:rsidP="00A303D0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When in doubt, always ask for clarification</w:t>
            </w:r>
          </w:p>
          <w:p w14:paraId="5157C609" w14:textId="77777777" w:rsidR="00641B42" w:rsidRPr="00641B42" w:rsidRDefault="00641B42" w:rsidP="00641B4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2F551725" w14:textId="392E6A85" w:rsidR="005D3499" w:rsidRPr="00C211CD" w:rsidRDefault="000604DA" w:rsidP="000604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</w:tbl>
    <w:p w14:paraId="4E6C3466" w14:textId="77777777" w:rsidR="003B6ED5" w:rsidRPr="00C211CD" w:rsidRDefault="003B6ED5" w:rsidP="003B6ED5">
      <w:pPr>
        <w:rPr>
          <w:rFonts w:ascii="Arial" w:hAnsi="Arial" w:cs="Arial"/>
        </w:rPr>
      </w:pPr>
    </w:p>
    <w:sectPr w:rsidR="003B6ED5" w:rsidRPr="00C211CD" w:rsidSect="00A66E2A">
      <w:footerReference w:type="even" r:id="rId13"/>
      <w:footerReference w:type="default" r:id="rId14"/>
      <w:pgSz w:w="12240" w:h="15840"/>
      <w:pgMar w:top="1152" w:right="1440" w:bottom="864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CD3EC" w14:textId="77777777" w:rsidR="003D2B4D" w:rsidRDefault="003D2B4D">
      <w:r>
        <w:separator/>
      </w:r>
    </w:p>
  </w:endnote>
  <w:endnote w:type="continuationSeparator" w:id="0">
    <w:p w14:paraId="63EE3581" w14:textId="77777777" w:rsidR="003D2B4D" w:rsidRDefault="003D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C008" w14:textId="77777777" w:rsidR="00EB253B" w:rsidRDefault="00EB253B" w:rsidP="00BB28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1BC8C7" w14:textId="77777777" w:rsidR="00EB253B" w:rsidRDefault="00EB253B" w:rsidP="00BB28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E65A2" w14:textId="77777777" w:rsidR="00EB253B" w:rsidRPr="00442FCE" w:rsidRDefault="00EB253B" w:rsidP="00BB2844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442FCE">
      <w:rPr>
        <w:rStyle w:val="PageNumber"/>
        <w:rFonts w:ascii="Arial" w:hAnsi="Arial" w:cs="Arial"/>
        <w:sz w:val="22"/>
        <w:szCs w:val="22"/>
      </w:rPr>
      <w:fldChar w:fldCharType="begin"/>
    </w:r>
    <w:r w:rsidRPr="00442FCE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442FCE">
      <w:rPr>
        <w:rStyle w:val="PageNumber"/>
        <w:rFonts w:ascii="Arial" w:hAnsi="Arial" w:cs="Arial"/>
        <w:sz w:val="22"/>
        <w:szCs w:val="22"/>
      </w:rPr>
      <w:fldChar w:fldCharType="separate"/>
    </w:r>
    <w:r w:rsidRPr="00442FCE">
      <w:rPr>
        <w:rStyle w:val="PageNumber"/>
        <w:rFonts w:ascii="Arial" w:hAnsi="Arial" w:cs="Arial"/>
        <w:noProof/>
        <w:sz w:val="22"/>
        <w:szCs w:val="22"/>
      </w:rPr>
      <w:t>2</w:t>
    </w:r>
    <w:r w:rsidRPr="00442FCE">
      <w:rPr>
        <w:rStyle w:val="PageNumber"/>
        <w:rFonts w:ascii="Arial" w:hAnsi="Arial" w:cs="Arial"/>
        <w:sz w:val="22"/>
        <w:szCs w:val="22"/>
      </w:rPr>
      <w:fldChar w:fldCharType="end"/>
    </w:r>
    <w:r w:rsidRPr="00442FCE">
      <w:rPr>
        <w:rStyle w:val="PageNumber"/>
        <w:rFonts w:ascii="Arial" w:hAnsi="Arial" w:cs="Arial"/>
        <w:sz w:val="22"/>
        <w:szCs w:val="22"/>
      </w:rPr>
      <w:t>-L</w:t>
    </w:r>
  </w:p>
  <w:p w14:paraId="564DD895" w14:textId="63955EB4" w:rsidR="00204233" w:rsidRPr="00534231" w:rsidRDefault="00204233" w:rsidP="00204233">
    <w:pPr>
      <w:pStyle w:val="Footer"/>
      <w:ind w:right="360"/>
      <w:rPr>
        <w:rFonts w:ascii="Arial" w:hAnsi="Arial" w:cs="Arial"/>
        <w:sz w:val="22"/>
        <w:szCs w:val="22"/>
      </w:rPr>
    </w:pPr>
    <w:r w:rsidRPr="00534231">
      <w:rPr>
        <w:rFonts w:ascii="Arial" w:hAnsi="Arial" w:cs="Arial"/>
        <w:sz w:val="22"/>
        <w:szCs w:val="22"/>
      </w:rPr>
      <w:t>NCDHHS/DHSR/HCPEC|NAT I Curriculum – July 2</w:t>
    </w:r>
    <w:r w:rsidR="00775109">
      <w:rPr>
        <w:rFonts w:ascii="Arial" w:hAnsi="Arial" w:cs="Arial"/>
        <w:sz w:val="22"/>
        <w:szCs w:val="22"/>
      </w:rPr>
      <w:t>024</w:t>
    </w:r>
  </w:p>
  <w:p w14:paraId="037AB914" w14:textId="77777777" w:rsidR="00EB253B" w:rsidRDefault="00EB253B" w:rsidP="00BB28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6B67B" w14:textId="77777777" w:rsidR="003D2B4D" w:rsidRDefault="003D2B4D">
      <w:r>
        <w:separator/>
      </w:r>
    </w:p>
  </w:footnote>
  <w:footnote w:type="continuationSeparator" w:id="0">
    <w:p w14:paraId="07CE2F71" w14:textId="77777777" w:rsidR="003D2B4D" w:rsidRDefault="003D2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04E22"/>
    <w:multiLevelType w:val="hybridMultilevel"/>
    <w:tmpl w:val="C5DE8CE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40C19"/>
    <w:multiLevelType w:val="hybridMultilevel"/>
    <w:tmpl w:val="91249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021B29"/>
    <w:multiLevelType w:val="hybridMultilevel"/>
    <w:tmpl w:val="69EE43E8"/>
    <w:lvl w:ilvl="0" w:tplc="9C04EDF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3E30130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C9C0665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A29E173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C7B8788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8D8821A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379A601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6FCEABC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279E1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3" w15:restartNumberingAfterBreak="0">
    <w:nsid w:val="0B237894"/>
    <w:multiLevelType w:val="hybridMultilevel"/>
    <w:tmpl w:val="92449E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E6E6C"/>
    <w:multiLevelType w:val="hybridMultilevel"/>
    <w:tmpl w:val="0E68EF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3B1FC4"/>
    <w:multiLevelType w:val="hybridMultilevel"/>
    <w:tmpl w:val="5BC289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A37C66F0">
      <w:start w:val="1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EB76AE"/>
    <w:multiLevelType w:val="hybridMultilevel"/>
    <w:tmpl w:val="7E52A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891E95"/>
    <w:multiLevelType w:val="hybridMultilevel"/>
    <w:tmpl w:val="E990C7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8C25C6"/>
    <w:multiLevelType w:val="hybridMultilevel"/>
    <w:tmpl w:val="C90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A6027C"/>
    <w:multiLevelType w:val="hybridMultilevel"/>
    <w:tmpl w:val="0C26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AF1420"/>
    <w:multiLevelType w:val="hybridMultilevel"/>
    <w:tmpl w:val="92901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5B5BFC"/>
    <w:multiLevelType w:val="hybridMultilevel"/>
    <w:tmpl w:val="20329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F30251"/>
    <w:multiLevelType w:val="hybridMultilevel"/>
    <w:tmpl w:val="BC2C5EF2"/>
    <w:lvl w:ilvl="0" w:tplc="FDD68D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C51A1D"/>
    <w:multiLevelType w:val="hybridMultilevel"/>
    <w:tmpl w:val="51768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16041B"/>
    <w:multiLevelType w:val="hybridMultilevel"/>
    <w:tmpl w:val="F88E07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2047B"/>
    <w:multiLevelType w:val="hybridMultilevel"/>
    <w:tmpl w:val="582AB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433B23"/>
    <w:multiLevelType w:val="hybridMultilevel"/>
    <w:tmpl w:val="C3C86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252743"/>
    <w:multiLevelType w:val="hybridMultilevel"/>
    <w:tmpl w:val="4FA8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BC10F2"/>
    <w:multiLevelType w:val="hybridMultilevel"/>
    <w:tmpl w:val="2BBC3AC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1C4A0A"/>
    <w:multiLevelType w:val="hybridMultilevel"/>
    <w:tmpl w:val="3640815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9E4E11"/>
    <w:multiLevelType w:val="hybridMultilevel"/>
    <w:tmpl w:val="65E0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04A9A"/>
    <w:multiLevelType w:val="hybridMultilevel"/>
    <w:tmpl w:val="6B4001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E0EDF"/>
    <w:multiLevelType w:val="hybridMultilevel"/>
    <w:tmpl w:val="0A9AE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192BC0"/>
    <w:multiLevelType w:val="hybridMultilevel"/>
    <w:tmpl w:val="35D6D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66E11"/>
    <w:multiLevelType w:val="hybridMultilevel"/>
    <w:tmpl w:val="3E26B1A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59B11F3"/>
    <w:multiLevelType w:val="hybridMultilevel"/>
    <w:tmpl w:val="78BEB4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984465"/>
    <w:multiLevelType w:val="hybridMultilevel"/>
    <w:tmpl w:val="225A1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EE163F"/>
    <w:multiLevelType w:val="hybridMultilevel"/>
    <w:tmpl w:val="1E90C0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906FCC"/>
    <w:multiLevelType w:val="hybridMultilevel"/>
    <w:tmpl w:val="CB2280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1B4BFD"/>
    <w:multiLevelType w:val="hybridMultilevel"/>
    <w:tmpl w:val="AC86024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0" w15:restartNumberingAfterBreak="0">
    <w:nsid w:val="4D520FD4"/>
    <w:multiLevelType w:val="hybridMultilevel"/>
    <w:tmpl w:val="B4BE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DA6245F"/>
    <w:multiLevelType w:val="hybridMultilevel"/>
    <w:tmpl w:val="275688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855B8"/>
    <w:multiLevelType w:val="hybridMultilevel"/>
    <w:tmpl w:val="6D861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0D5184"/>
    <w:multiLevelType w:val="hybridMultilevel"/>
    <w:tmpl w:val="44362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A073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353BF6"/>
    <w:multiLevelType w:val="hybridMultilevel"/>
    <w:tmpl w:val="2B466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A3CC3"/>
    <w:multiLevelType w:val="hybridMultilevel"/>
    <w:tmpl w:val="AEBC061C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865AC6"/>
    <w:multiLevelType w:val="hybridMultilevel"/>
    <w:tmpl w:val="091235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3C1274"/>
    <w:multiLevelType w:val="hybridMultilevel"/>
    <w:tmpl w:val="55D4281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B0760"/>
    <w:multiLevelType w:val="hybridMultilevel"/>
    <w:tmpl w:val="5790B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66399D"/>
    <w:multiLevelType w:val="hybridMultilevel"/>
    <w:tmpl w:val="73EC7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4910D2"/>
    <w:multiLevelType w:val="hybridMultilevel"/>
    <w:tmpl w:val="180A9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4E6435"/>
    <w:multiLevelType w:val="hybridMultilevel"/>
    <w:tmpl w:val="11A4F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B6969"/>
    <w:multiLevelType w:val="hybridMultilevel"/>
    <w:tmpl w:val="81540E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C737B6"/>
    <w:multiLevelType w:val="hybridMultilevel"/>
    <w:tmpl w:val="4E127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FB07649"/>
    <w:multiLevelType w:val="hybridMultilevel"/>
    <w:tmpl w:val="410846C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485DBC"/>
    <w:multiLevelType w:val="hybridMultilevel"/>
    <w:tmpl w:val="A3A8C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B542E"/>
    <w:multiLevelType w:val="hybridMultilevel"/>
    <w:tmpl w:val="B1BC2300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17C73"/>
    <w:multiLevelType w:val="hybridMultilevel"/>
    <w:tmpl w:val="CB1463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A0753F"/>
    <w:multiLevelType w:val="hybridMultilevel"/>
    <w:tmpl w:val="A964F2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480610"/>
    <w:multiLevelType w:val="hybridMultilevel"/>
    <w:tmpl w:val="9F3654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E3766F0"/>
    <w:multiLevelType w:val="hybridMultilevel"/>
    <w:tmpl w:val="8A78C6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9865161">
    <w:abstractNumId w:val="18"/>
  </w:num>
  <w:num w:numId="2" w16cid:durableId="1022125074">
    <w:abstractNumId w:val="15"/>
  </w:num>
  <w:num w:numId="3" w16cid:durableId="1547136861">
    <w:abstractNumId w:val="27"/>
  </w:num>
  <w:num w:numId="4" w16cid:durableId="616177047">
    <w:abstractNumId w:val="14"/>
  </w:num>
  <w:num w:numId="5" w16cid:durableId="1709135940">
    <w:abstractNumId w:val="40"/>
  </w:num>
  <w:num w:numId="6" w16cid:durableId="1664049103">
    <w:abstractNumId w:val="16"/>
  </w:num>
  <w:num w:numId="7" w16cid:durableId="1479030930">
    <w:abstractNumId w:val="33"/>
  </w:num>
  <w:num w:numId="8" w16cid:durableId="1959792705">
    <w:abstractNumId w:val="11"/>
  </w:num>
  <w:num w:numId="9" w16cid:durableId="800658251">
    <w:abstractNumId w:val="43"/>
  </w:num>
  <w:num w:numId="10" w16cid:durableId="1188324911">
    <w:abstractNumId w:val="39"/>
  </w:num>
  <w:num w:numId="11" w16cid:durableId="1136873526">
    <w:abstractNumId w:val="4"/>
  </w:num>
  <w:num w:numId="12" w16cid:durableId="1234007671">
    <w:abstractNumId w:val="36"/>
  </w:num>
  <w:num w:numId="13" w16cid:durableId="2029988461">
    <w:abstractNumId w:val="6"/>
  </w:num>
  <w:num w:numId="14" w16cid:durableId="1455715427">
    <w:abstractNumId w:val="42"/>
  </w:num>
  <w:num w:numId="15" w16cid:durableId="1224367480">
    <w:abstractNumId w:val="32"/>
  </w:num>
  <w:num w:numId="16" w16cid:durableId="2101830386">
    <w:abstractNumId w:val="9"/>
  </w:num>
  <w:num w:numId="17" w16cid:durableId="757792954">
    <w:abstractNumId w:val="10"/>
  </w:num>
  <w:num w:numId="18" w16cid:durableId="195657667">
    <w:abstractNumId w:val="17"/>
  </w:num>
  <w:num w:numId="19" w16cid:durableId="1132401381">
    <w:abstractNumId w:val="26"/>
  </w:num>
  <w:num w:numId="20" w16cid:durableId="524903789">
    <w:abstractNumId w:val="3"/>
  </w:num>
  <w:num w:numId="21" w16cid:durableId="1033113159">
    <w:abstractNumId w:val="49"/>
  </w:num>
  <w:num w:numId="22" w16cid:durableId="11153865">
    <w:abstractNumId w:val="30"/>
  </w:num>
  <w:num w:numId="23" w16cid:durableId="1060439462">
    <w:abstractNumId w:val="20"/>
  </w:num>
  <w:num w:numId="24" w16cid:durableId="1595624434">
    <w:abstractNumId w:val="8"/>
  </w:num>
  <w:num w:numId="25" w16cid:durableId="679624387">
    <w:abstractNumId w:val="12"/>
  </w:num>
  <w:num w:numId="26" w16cid:durableId="975530754">
    <w:abstractNumId w:val="1"/>
  </w:num>
  <w:num w:numId="27" w16cid:durableId="1825780299">
    <w:abstractNumId w:val="48"/>
  </w:num>
  <w:num w:numId="28" w16cid:durableId="403723391">
    <w:abstractNumId w:val="7"/>
  </w:num>
  <w:num w:numId="29" w16cid:durableId="645083788">
    <w:abstractNumId w:val="38"/>
  </w:num>
  <w:num w:numId="30" w16cid:durableId="1923755343">
    <w:abstractNumId w:val="45"/>
  </w:num>
  <w:num w:numId="31" w16cid:durableId="448282053">
    <w:abstractNumId w:val="47"/>
  </w:num>
  <w:num w:numId="32" w16cid:durableId="1148395551">
    <w:abstractNumId w:val="22"/>
  </w:num>
  <w:num w:numId="33" w16cid:durableId="433982121">
    <w:abstractNumId w:val="44"/>
  </w:num>
  <w:num w:numId="34" w16cid:durableId="1919748301">
    <w:abstractNumId w:val="29"/>
  </w:num>
  <w:num w:numId="35" w16cid:durableId="1394816434">
    <w:abstractNumId w:val="25"/>
  </w:num>
  <w:num w:numId="36" w16cid:durableId="676735994">
    <w:abstractNumId w:val="0"/>
  </w:num>
  <w:num w:numId="37" w16cid:durableId="600187803">
    <w:abstractNumId w:val="19"/>
  </w:num>
  <w:num w:numId="38" w16cid:durableId="1716813752">
    <w:abstractNumId w:val="5"/>
  </w:num>
  <w:num w:numId="39" w16cid:durableId="754284786">
    <w:abstractNumId w:val="21"/>
  </w:num>
  <w:num w:numId="40" w16cid:durableId="169369973">
    <w:abstractNumId w:val="31"/>
  </w:num>
  <w:num w:numId="41" w16cid:durableId="565800574">
    <w:abstractNumId w:val="37"/>
  </w:num>
  <w:num w:numId="42" w16cid:durableId="888879043">
    <w:abstractNumId w:val="28"/>
  </w:num>
  <w:num w:numId="43" w16cid:durableId="1427113540">
    <w:abstractNumId w:val="24"/>
  </w:num>
  <w:num w:numId="44" w16cid:durableId="453600291">
    <w:abstractNumId w:val="41"/>
  </w:num>
  <w:num w:numId="45" w16cid:durableId="1636332813">
    <w:abstractNumId w:val="50"/>
  </w:num>
  <w:num w:numId="46" w16cid:durableId="1828327205">
    <w:abstractNumId w:val="13"/>
  </w:num>
  <w:num w:numId="47" w16cid:durableId="257176379">
    <w:abstractNumId w:val="23"/>
  </w:num>
  <w:num w:numId="48" w16cid:durableId="1467502813">
    <w:abstractNumId w:val="46"/>
  </w:num>
  <w:num w:numId="49" w16cid:durableId="864444684">
    <w:abstractNumId w:val="35"/>
  </w:num>
  <w:num w:numId="50" w16cid:durableId="120271126">
    <w:abstractNumId w:val="2"/>
  </w:num>
  <w:num w:numId="51" w16cid:durableId="1881671729">
    <w:abstractNumId w:val="3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l6zDeZ98f7j+r9jMLu2SRPCb+NyKpWBFeYcK5GDvD86LWjC1xBJLxDiO21PusjjNozyjeOf5vpyTVdHvo9A9Zw==" w:salt="q+JWmRXhRYxc2pdIfxhz/Q=="/>
  <w:defaultTabStop w:val="720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9FC"/>
    <w:rsid w:val="00021F25"/>
    <w:rsid w:val="0002279D"/>
    <w:rsid w:val="00023B07"/>
    <w:rsid w:val="0002443E"/>
    <w:rsid w:val="00026E8D"/>
    <w:rsid w:val="000344EE"/>
    <w:rsid w:val="00036D22"/>
    <w:rsid w:val="00042667"/>
    <w:rsid w:val="00047466"/>
    <w:rsid w:val="000475F3"/>
    <w:rsid w:val="000604DA"/>
    <w:rsid w:val="0006118D"/>
    <w:rsid w:val="00067E02"/>
    <w:rsid w:val="00070182"/>
    <w:rsid w:val="0007247C"/>
    <w:rsid w:val="00084EB5"/>
    <w:rsid w:val="00090F45"/>
    <w:rsid w:val="000B1949"/>
    <w:rsid w:val="000D155B"/>
    <w:rsid w:val="000D3B68"/>
    <w:rsid w:val="000D50A7"/>
    <w:rsid w:val="000D6BDD"/>
    <w:rsid w:val="000E4A23"/>
    <w:rsid w:val="000E57E4"/>
    <w:rsid w:val="000E677E"/>
    <w:rsid w:val="000E692A"/>
    <w:rsid w:val="000E6DBA"/>
    <w:rsid w:val="000F6D6F"/>
    <w:rsid w:val="000F79A3"/>
    <w:rsid w:val="00105A79"/>
    <w:rsid w:val="00113FE7"/>
    <w:rsid w:val="001166A4"/>
    <w:rsid w:val="00123321"/>
    <w:rsid w:val="0013694C"/>
    <w:rsid w:val="00141119"/>
    <w:rsid w:val="00142447"/>
    <w:rsid w:val="0015484E"/>
    <w:rsid w:val="001663FD"/>
    <w:rsid w:val="00170BED"/>
    <w:rsid w:val="00173721"/>
    <w:rsid w:val="001762CB"/>
    <w:rsid w:val="00177E21"/>
    <w:rsid w:val="00180E0E"/>
    <w:rsid w:val="001810E2"/>
    <w:rsid w:val="00182D0A"/>
    <w:rsid w:val="00190B02"/>
    <w:rsid w:val="00191853"/>
    <w:rsid w:val="001930FB"/>
    <w:rsid w:val="001B08F1"/>
    <w:rsid w:val="001B1EF3"/>
    <w:rsid w:val="001B3B55"/>
    <w:rsid w:val="001C2607"/>
    <w:rsid w:val="001C4C62"/>
    <w:rsid w:val="001C699B"/>
    <w:rsid w:val="001D1DB1"/>
    <w:rsid w:val="001D6CCE"/>
    <w:rsid w:val="001E0131"/>
    <w:rsid w:val="001F5951"/>
    <w:rsid w:val="001F70AB"/>
    <w:rsid w:val="00204233"/>
    <w:rsid w:val="00217818"/>
    <w:rsid w:val="00240189"/>
    <w:rsid w:val="00243645"/>
    <w:rsid w:val="0024780A"/>
    <w:rsid w:val="00250061"/>
    <w:rsid w:val="00252E58"/>
    <w:rsid w:val="00253732"/>
    <w:rsid w:val="00260BD8"/>
    <w:rsid w:val="00260F8A"/>
    <w:rsid w:val="00263872"/>
    <w:rsid w:val="002668E6"/>
    <w:rsid w:val="002711DF"/>
    <w:rsid w:val="00276915"/>
    <w:rsid w:val="00280FA7"/>
    <w:rsid w:val="002A0D0C"/>
    <w:rsid w:val="002A2A12"/>
    <w:rsid w:val="002A33A3"/>
    <w:rsid w:val="002A6130"/>
    <w:rsid w:val="002B190B"/>
    <w:rsid w:val="002B2F16"/>
    <w:rsid w:val="002D1CE8"/>
    <w:rsid w:val="002E1EC1"/>
    <w:rsid w:val="002E2688"/>
    <w:rsid w:val="002F3C03"/>
    <w:rsid w:val="00302710"/>
    <w:rsid w:val="003050BF"/>
    <w:rsid w:val="0031014A"/>
    <w:rsid w:val="0031224E"/>
    <w:rsid w:val="00315C47"/>
    <w:rsid w:val="003257B8"/>
    <w:rsid w:val="00326412"/>
    <w:rsid w:val="00330811"/>
    <w:rsid w:val="00335421"/>
    <w:rsid w:val="00346AEE"/>
    <w:rsid w:val="0035647A"/>
    <w:rsid w:val="00362120"/>
    <w:rsid w:val="00373CC5"/>
    <w:rsid w:val="00375918"/>
    <w:rsid w:val="003772D2"/>
    <w:rsid w:val="00380962"/>
    <w:rsid w:val="00383425"/>
    <w:rsid w:val="00394BE8"/>
    <w:rsid w:val="003A1457"/>
    <w:rsid w:val="003A6F18"/>
    <w:rsid w:val="003B15B7"/>
    <w:rsid w:val="003B2352"/>
    <w:rsid w:val="003B6ED5"/>
    <w:rsid w:val="003C383A"/>
    <w:rsid w:val="003D2B4D"/>
    <w:rsid w:val="003E14B6"/>
    <w:rsid w:val="003F0F89"/>
    <w:rsid w:val="003F112B"/>
    <w:rsid w:val="003F65C8"/>
    <w:rsid w:val="0040115F"/>
    <w:rsid w:val="00411595"/>
    <w:rsid w:val="004118C5"/>
    <w:rsid w:val="00411904"/>
    <w:rsid w:val="00430E0F"/>
    <w:rsid w:val="0043550F"/>
    <w:rsid w:val="00442FCE"/>
    <w:rsid w:val="0044611A"/>
    <w:rsid w:val="00446D6C"/>
    <w:rsid w:val="00455D62"/>
    <w:rsid w:val="004607B8"/>
    <w:rsid w:val="00470FCE"/>
    <w:rsid w:val="00474797"/>
    <w:rsid w:val="004871ED"/>
    <w:rsid w:val="00491239"/>
    <w:rsid w:val="004950F1"/>
    <w:rsid w:val="004963C9"/>
    <w:rsid w:val="004A763C"/>
    <w:rsid w:val="004B6A72"/>
    <w:rsid w:val="004C0714"/>
    <w:rsid w:val="004C62E2"/>
    <w:rsid w:val="004C7B48"/>
    <w:rsid w:val="004D738C"/>
    <w:rsid w:val="004D7706"/>
    <w:rsid w:val="004E5643"/>
    <w:rsid w:val="004E59C8"/>
    <w:rsid w:val="004E6056"/>
    <w:rsid w:val="004F11ED"/>
    <w:rsid w:val="0050318B"/>
    <w:rsid w:val="00503501"/>
    <w:rsid w:val="00510536"/>
    <w:rsid w:val="005210C0"/>
    <w:rsid w:val="00533AD6"/>
    <w:rsid w:val="00534231"/>
    <w:rsid w:val="00536567"/>
    <w:rsid w:val="0054587C"/>
    <w:rsid w:val="00545DC7"/>
    <w:rsid w:val="00550A02"/>
    <w:rsid w:val="00550A79"/>
    <w:rsid w:val="00551D87"/>
    <w:rsid w:val="00554D5C"/>
    <w:rsid w:val="005644E4"/>
    <w:rsid w:val="005646DC"/>
    <w:rsid w:val="005679BF"/>
    <w:rsid w:val="00570652"/>
    <w:rsid w:val="00575ADE"/>
    <w:rsid w:val="00575E78"/>
    <w:rsid w:val="005775A1"/>
    <w:rsid w:val="005805B9"/>
    <w:rsid w:val="00583DC2"/>
    <w:rsid w:val="005873DC"/>
    <w:rsid w:val="00587BCD"/>
    <w:rsid w:val="00590EE1"/>
    <w:rsid w:val="005935B1"/>
    <w:rsid w:val="005A3588"/>
    <w:rsid w:val="005A3F7C"/>
    <w:rsid w:val="005A40A6"/>
    <w:rsid w:val="005B73C1"/>
    <w:rsid w:val="005C0B6A"/>
    <w:rsid w:val="005C149A"/>
    <w:rsid w:val="005C5158"/>
    <w:rsid w:val="005C5222"/>
    <w:rsid w:val="005C7174"/>
    <w:rsid w:val="005D1F44"/>
    <w:rsid w:val="005D3499"/>
    <w:rsid w:val="005E0E89"/>
    <w:rsid w:val="005E3EFD"/>
    <w:rsid w:val="005F280C"/>
    <w:rsid w:val="00613AD2"/>
    <w:rsid w:val="00615777"/>
    <w:rsid w:val="0063455D"/>
    <w:rsid w:val="006353B9"/>
    <w:rsid w:val="00641B42"/>
    <w:rsid w:val="00650ABF"/>
    <w:rsid w:val="006632E7"/>
    <w:rsid w:val="00664DB1"/>
    <w:rsid w:val="0066502E"/>
    <w:rsid w:val="00674532"/>
    <w:rsid w:val="00676B33"/>
    <w:rsid w:val="00680603"/>
    <w:rsid w:val="006860D6"/>
    <w:rsid w:val="00691390"/>
    <w:rsid w:val="00692031"/>
    <w:rsid w:val="006A51BC"/>
    <w:rsid w:val="006A6AC4"/>
    <w:rsid w:val="006A77AE"/>
    <w:rsid w:val="006B2553"/>
    <w:rsid w:val="006B2FD2"/>
    <w:rsid w:val="006D4717"/>
    <w:rsid w:val="006D774F"/>
    <w:rsid w:val="006E10D7"/>
    <w:rsid w:val="006E1CFC"/>
    <w:rsid w:val="006E4AAB"/>
    <w:rsid w:val="006F28A0"/>
    <w:rsid w:val="006F6631"/>
    <w:rsid w:val="00701649"/>
    <w:rsid w:val="0071055C"/>
    <w:rsid w:val="00711434"/>
    <w:rsid w:val="00717E03"/>
    <w:rsid w:val="007300E0"/>
    <w:rsid w:val="007302BD"/>
    <w:rsid w:val="00736F26"/>
    <w:rsid w:val="007402B0"/>
    <w:rsid w:val="007433FF"/>
    <w:rsid w:val="007460D3"/>
    <w:rsid w:val="00746510"/>
    <w:rsid w:val="0074740F"/>
    <w:rsid w:val="00750CFA"/>
    <w:rsid w:val="007527D0"/>
    <w:rsid w:val="00754746"/>
    <w:rsid w:val="00766691"/>
    <w:rsid w:val="00775109"/>
    <w:rsid w:val="00783455"/>
    <w:rsid w:val="00787126"/>
    <w:rsid w:val="00791B01"/>
    <w:rsid w:val="007A2C75"/>
    <w:rsid w:val="007A3045"/>
    <w:rsid w:val="007B472B"/>
    <w:rsid w:val="007B6323"/>
    <w:rsid w:val="007B6532"/>
    <w:rsid w:val="007B6DF4"/>
    <w:rsid w:val="007C0D44"/>
    <w:rsid w:val="007C75D7"/>
    <w:rsid w:val="007D2D62"/>
    <w:rsid w:val="007E360E"/>
    <w:rsid w:val="007E79D5"/>
    <w:rsid w:val="007F402D"/>
    <w:rsid w:val="008002E7"/>
    <w:rsid w:val="00802773"/>
    <w:rsid w:val="00821D4F"/>
    <w:rsid w:val="00830705"/>
    <w:rsid w:val="00844EEB"/>
    <w:rsid w:val="00852F63"/>
    <w:rsid w:val="00855EB5"/>
    <w:rsid w:val="008570A3"/>
    <w:rsid w:val="008629C0"/>
    <w:rsid w:val="00874D5C"/>
    <w:rsid w:val="00887C8D"/>
    <w:rsid w:val="0089104D"/>
    <w:rsid w:val="008922D3"/>
    <w:rsid w:val="00892681"/>
    <w:rsid w:val="00894D02"/>
    <w:rsid w:val="0089668D"/>
    <w:rsid w:val="00897EF7"/>
    <w:rsid w:val="008A2A42"/>
    <w:rsid w:val="008A6054"/>
    <w:rsid w:val="008B063E"/>
    <w:rsid w:val="008B0FA3"/>
    <w:rsid w:val="008D3459"/>
    <w:rsid w:val="008D3576"/>
    <w:rsid w:val="008D6E39"/>
    <w:rsid w:val="008E12A3"/>
    <w:rsid w:val="008E3C41"/>
    <w:rsid w:val="008F0213"/>
    <w:rsid w:val="00902F84"/>
    <w:rsid w:val="0091302C"/>
    <w:rsid w:val="0091523D"/>
    <w:rsid w:val="00916D1C"/>
    <w:rsid w:val="00916FF2"/>
    <w:rsid w:val="00927B28"/>
    <w:rsid w:val="00930F30"/>
    <w:rsid w:val="00933423"/>
    <w:rsid w:val="0093389B"/>
    <w:rsid w:val="00936C9E"/>
    <w:rsid w:val="00936E86"/>
    <w:rsid w:val="00937C79"/>
    <w:rsid w:val="0094235E"/>
    <w:rsid w:val="009442F1"/>
    <w:rsid w:val="00944FC7"/>
    <w:rsid w:val="009507A5"/>
    <w:rsid w:val="009512C4"/>
    <w:rsid w:val="00954257"/>
    <w:rsid w:val="009574E8"/>
    <w:rsid w:val="0098240F"/>
    <w:rsid w:val="009837A1"/>
    <w:rsid w:val="00990F05"/>
    <w:rsid w:val="00992260"/>
    <w:rsid w:val="009A0351"/>
    <w:rsid w:val="009A1553"/>
    <w:rsid w:val="009A24E7"/>
    <w:rsid w:val="009B5333"/>
    <w:rsid w:val="009D390B"/>
    <w:rsid w:val="009D575B"/>
    <w:rsid w:val="009D61B0"/>
    <w:rsid w:val="009E4489"/>
    <w:rsid w:val="009F039D"/>
    <w:rsid w:val="009F16C0"/>
    <w:rsid w:val="009F54A0"/>
    <w:rsid w:val="009F6330"/>
    <w:rsid w:val="00A033EE"/>
    <w:rsid w:val="00A038B2"/>
    <w:rsid w:val="00A0465A"/>
    <w:rsid w:val="00A04E56"/>
    <w:rsid w:val="00A05256"/>
    <w:rsid w:val="00A07B5E"/>
    <w:rsid w:val="00A165D9"/>
    <w:rsid w:val="00A17086"/>
    <w:rsid w:val="00A23CFB"/>
    <w:rsid w:val="00A303D0"/>
    <w:rsid w:val="00A35AA2"/>
    <w:rsid w:val="00A53A93"/>
    <w:rsid w:val="00A64CE7"/>
    <w:rsid w:val="00A66E2A"/>
    <w:rsid w:val="00A7616A"/>
    <w:rsid w:val="00A76414"/>
    <w:rsid w:val="00A84788"/>
    <w:rsid w:val="00A919E2"/>
    <w:rsid w:val="00A9360B"/>
    <w:rsid w:val="00A9582F"/>
    <w:rsid w:val="00AA0904"/>
    <w:rsid w:val="00AA65D6"/>
    <w:rsid w:val="00AB18D4"/>
    <w:rsid w:val="00AB6FC4"/>
    <w:rsid w:val="00AF27EE"/>
    <w:rsid w:val="00AF43FB"/>
    <w:rsid w:val="00AF4428"/>
    <w:rsid w:val="00B01C79"/>
    <w:rsid w:val="00B0403F"/>
    <w:rsid w:val="00B4044E"/>
    <w:rsid w:val="00B5105E"/>
    <w:rsid w:val="00B52801"/>
    <w:rsid w:val="00B52DD2"/>
    <w:rsid w:val="00B5467C"/>
    <w:rsid w:val="00B54ACE"/>
    <w:rsid w:val="00B63A62"/>
    <w:rsid w:val="00B65929"/>
    <w:rsid w:val="00B849BC"/>
    <w:rsid w:val="00B8560D"/>
    <w:rsid w:val="00B878D3"/>
    <w:rsid w:val="00B91727"/>
    <w:rsid w:val="00B92C1F"/>
    <w:rsid w:val="00B92CB3"/>
    <w:rsid w:val="00B96513"/>
    <w:rsid w:val="00BB0874"/>
    <w:rsid w:val="00BB2844"/>
    <w:rsid w:val="00BB3A60"/>
    <w:rsid w:val="00BC0C9B"/>
    <w:rsid w:val="00BC0DF2"/>
    <w:rsid w:val="00BC3BE2"/>
    <w:rsid w:val="00BC5153"/>
    <w:rsid w:val="00BC5761"/>
    <w:rsid w:val="00BD1D00"/>
    <w:rsid w:val="00BD5030"/>
    <w:rsid w:val="00BD7DDE"/>
    <w:rsid w:val="00BE5889"/>
    <w:rsid w:val="00BE5A6C"/>
    <w:rsid w:val="00BF4568"/>
    <w:rsid w:val="00BF5EAE"/>
    <w:rsid w:val="00C0015C"/>
    <w:rsid w:val="00C211CD"/>
    <w:rsid w:val="00C26401"/>
    <w:rsid w:val="00C2763C"/>
    <w:rsid w:val="00C27F7D"/>
    <w:rsid w:val="00C50861"/>
    <w:rsid w:val="00C6018E"/>
    <w:rsid w:val="00C63BDF"/>
    <w:rsid w:val="00C6677F"/>
    <w:rsid w:val="00C66BFE"/>
    <w:rsid w:val="00C676A8"/>
    <w:rsid w:val="00C67E7F"/>
    <w:rsid w:val="00C76E61"/>
    <w:rsid w:val="00C84549"/>
    <w:rsid w:val="00C85159"/>
    <w:rsid w:val="00C85873"/>
    <w:rsid w:val="00C85E3A"/>
    <w:rsid w:val="00C86122"/>
    <w:rsid w:val="00C86B27"/>
    <w:rsid w:val="00C93DA1"/>
    <w:rsid w:val="00C95C27"/>
    <w:rsid w:val="00CA44CF"/>
    <w:rsid w:val="00CB4175"/>
    <w:rsid w:val="00CB49D8"/>
    <w:rsid w:val="00CB4E2C"/>
    <w:rsid w:val="00CC494E"/>
    <w:rsid w:val="00CD44E1"/>
    <w:rsid w:val="00CD52CB"/>
    <w:rsid w:val="00CE3EEA"/>
    <w:rsid w:val="00CE5E18"/>
    <w:rsid w:val="00CF1B1B"/>
    <w:rsid w:val="00CF61AB"/>
    <w:rsid w:val="00D22B18"/>
    <w:rsid w:val="00D2553A"/>
    <w:rsid w:val="00D27781"/>
    <w:rsid w:val="00D30299"/>
    <w:rsid w:val="00D334A4"/>
    <w:rsid w:val="00D42372"/>
    <w:rsid w:val="00D51BB2"/>
    <w:rsid w:val="00D5443A"/>
    <w:rsid w:val="00D60ECF"/>
    <w:rsid w:val="00D62FA0"/>
    <w:rsid w:val="00D76B44"/>
    <w:rsid w:val="00D87616"/>
    <w:rsid w:val="00D92782"/>
    <w:rsid w:val="00D96499"/>
    <w:rsid w:val="00DA64EE"/>
    <w:rsid w:val="00DD462A"/>
    <w:rsid w:val="00DD6E83"/>
    <w:rsid w:val="00DE171B"/>
    <w:rsid w:val="00DE6F0B"/>
    <w:rsid w:val="00DF1BFD"/>
    <w:rsid w:val="00DF22B8"/>
    <w:rsid w:val="00E06A28"/>
    <w:rsid w:val="00E15C35"/>
    <w:rsid w:val="00E17FAA"/>
    <w:rsid w:val="00E3441A"/>
    <w:rsid w:val="00E40B53"/>
    <w:rsid w:val="00E42B99"/>
    <w:rsid w:val="00E448D4"/>
    <w:rsid w:val="00E50B50"/>
    <w:rsid w:val="00E51006"/>
    <w:rsid w:val="00E547B0"/>
    <w:rsid w:val="00E67B84"/>
    <w:rsid w:val="00E709C0"/>
    <w:rsid w:val="00E81247"/>
    <w:rsid w:val="00E83117"/>
    <w:rsid w:val="00E83C58"/>
    <w:rsid w:val="00E85FFD"/>
    <w:rsid w:val="00E9028F"/>
    <w:rsid w:val="00E9629B"/>
    <w:rsid w:val="00EA4DC7"/>
    <w:rsid w:val="00EA520A"/>
    <w:rsid w:val="00EA57A7"/>
    <w:rsid w:val="00EA6247"/>
    <w:rsid w:val="00EA75F5"/>
    <w:rsid w:val="00EA7C30"/>
    <w:rsid w:val="00EB0A69"/>
    <w:rsid w:val="00EB253B"/>
    <w:rsid w:val="00EB6D04"/>
    <w:rsid w:val="00EC6970"/>
    <w:rsid w:val="00ED45CD"/>
    <w:rsid w:val="00ED7F6F"/>
    <w:rsid w:val="00EE1F83"/>
    <w:rsid w:val="00EE7116"/>
    <w:rsid w:val="00EE7EB2"/>
    <w:rsid w:val="00EF0973"/>
    <w:rsid w:val="00EF1D29"/>
    <w:rsid w:val="00EF379D"/>
    <w:rsid w:val="00F05095"/>
    <w:rsid w:val="00F06E48"/>
    <w:rsid w:val="00F11A55"/>
    <w:rsid w:val="00F31C3F"/>
    <w:rsid w:val="00F60E07"/>
    <w:rsid w:val="00F67915"/>
    <w:rsid w:val="00F73CA6"/>
    <w:rsid w:val="00F8007A"/>
    <w:rsid w:val="00F928E6"/>
    <w:rsid w:val="00F92F8C"/>
    <w:rsid w:val="00FA0741"/>
    <w:rsid w:val="00FA4B41"/>
    <w:rsid w:val="00FA76F4"/>
    <w:rsid w:val="00FB11BC"/>
    <w:rsid w:val="00FB4180"/>
    <w:rsid w:val="00FC018B"/>
    <w:rsid w:val="00FC359E"/>
    <w:rsid w:val="00FD6EFC"/>
    <w:rsid w:val="00F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65731D42"/>
  <w15:chartTrackingRefBased/>
  <w15:docId w15:val="{F955366D-2A26-4C73-80DC-81C536FE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02279D"/>
  </w:style>
  <w:style w:type="character" w:styleId="FollowedHyperlink">
    <w:name w:val="FollowedHyperlink"/>
    <w:rsid w:val="003050BF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B2844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BB284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B2844"/>
    <w:rPr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2E2688"/>
    <w:rPr>
      <w:sz w:val="24"/>
      <w:szCs w:val="24"/>
      <w:lang w:val="en-US" w:eastAsia="en-US" w:bidi="ar-SA"/>
    </w:rPr>
  </w:style>
  <w:style w:type="character" w:styleId="UnresolvedMention">
    <w:name w:val="Unresolved Mention"/>
    <w:uiPriority w:val="99"/>
    <w:semiHidden/>
    <w:unhideWhenUsed/>
    <w:rsid w:val="00E547B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260F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60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8D6E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6E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6E39"/>
  </w:style>
  <w:style w:type="paragraph" w:styleId="CommentSubject">
    <w:name w:val="annotation subject"/>
    <w:basedOn w:val="CommentText"/>
    <w:next w:val="CommentText"/>
    <w:link w:val="CommentSubjectChar"/>
    <w:rsid w:val="008D6E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E39"/>
    <w:rPr>
      <w:b/>
      <w:bCs/>
    </w:rPr>
  </w:style>
  <w:style w:type="paragraph" w:styleId="ListParagraph">
    <w:name w:val="List Paragraph"/>
    <w:basedOn w:val="Normal"/>
    <w:uiPriority w:val="34"/>
    <w:qFormat/>
    <w:rsid w:val="001C2607"/>
    <w:pPr>
      <w:ind w:left="720"/>
      <w:contextualSpacing/>
    </w:pPr>
  </w:style>
  <w:style w:type="paragraph" w:customStyle="1" w:styleId="1ADAHeading">
    <w:name w:val="1 ADA Heading"/>
    <w:basedOn w:val="Normal"/>
    <w:link w:val="1ADAHeadingChar"/>
    <w:qFormat/>
    <w:rsid w:val="005D1F44"/>
    <w:pPr>
      <w:jc w:val="center"/>
    </w:pPr>
    <w:rPr>
      <w:rFonts w:ascii="Arial" w:hAnsi="Arial" w:cs="Arial"/>
      <w:b/>
      <w:sz w:val="50"/>
      <w:szCs w:val="50"/>
    </w:rPr>
  </w:style>
  <w:style w:type="character" w:customStyle="1" w:styleId="1ADAHeadingChar">
    <w:name w:val="1 ADA Heading Char"/>
    <w:basedOn w:val="DefaultParagraphFont"/>
    <w:link w:val="1ADAHeading"/>
    <w:rsid w:val="005D1F44"/>
    <w:rPr>
      <w:rFonts w:ascii="Arial" w:hAnsi="Arial" w:cs="Arial"/>
      <w:b/>
      <w:sz w:val="50"/>
      <w:szCs w:val="50"/>
    </w:rPr>
  </w:style>
  <w:style w:type="paragraph" w:customStyle="1" w:styleId="2ADAHeading">
    <w:name w:val="2 ADA Heading"/>
    <w:basedOn w:val="1ADAHeading"/>
    <w:link w:val="2ADAHeadingChar"/>
    <w:qFormat/>
    <w:rsid w:val="005D1F44"/>
    <w:rPr>
      <w:sz w:val="24"/>
    </w:rPr>
  </w:style>
  <w:style w:type="character" w:customStyle="1" w:styleId="2ADAHeadingChar">
    <w:name w:val="2 ADA Heading Char"/>
    <w:basedOn w:val="1ADAHeadingChar"/>
    <w:link w:val="2ADAHeading"/>
    <w:rsid w:val="005D1F44"/>
    <w:rPr>
      <w:rFonts w:ascii="Arial" w:hAnsi="Arial"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5D1F44"/>
    <w:pPr>
      <w:jc w:val="left"/>
    </w:pPr>
  </w:style>
  <w:style w:type="character" w:customStyle="1" w:styleId="3ADAHeadingChar">
    <w:name w:val="3 ADA Heading Char"/>
    <w:basedOn w:val="2ADAHeadingChar"/>
    <w:link w:val="3ADAHeading"/>
    <w:rsid w:val="005D1F44"/>
    <w:rPr>
      <w:rFonts w:ascii="Arial" w:hAnsi="Arial"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1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8125">
          <w:marLeft w:val="90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25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37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8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29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2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93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8</Pages>
  <Words>1735</Words>
  <Characters>9261</Characters>
  <Application>Microsoft Office Word</Application>
  <DocSecurity>8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10975</CharactersWithSpaces>
  <SharedDoc>false</SharedDoc>
  <HLinks>
    <vt:vector size="36" baseType="variant">
      <vt:variant>
        <vt:i4>6488179</vt:i4>
      </vt:variant>
      <vt:variant>
        <vt:i4>15</vt:i4>
      </vt:variant>
      <vt:variant>
        <vt:i4>0</vt:i4>
      </vt:variant>
      <vt:variant>
        <vt:i4>5</vt:i4>
      </vt:variant>
      <vt:variant>
        <vt:lpwstr>https://www.mathsisfun.com/time-clocks.html</vt:lpwstr>
      </vt:variant>
      <vt:variant>
        <vt:lpwstr/>
      </vt:variant>
      <vt:variant>
        <vt:i4>5636119</vt:i4>
      </vt:variant>
      <vt:variant>
        <vt:i4>12</vt:i4>
      </vt:variant>
      <vt:variant>
        <vt:i4>0</vt:i4>
      </vt:variant>
      <vt:variant>
        <vt:i4>5</vt:i4>
      </vt:variant>
      <vt:variant>
        <vt:lpwstr>https://www.mathsisfun.com/definitions/analog-clock-or-watch.html</vt:lpwstr>
      </vt:variant>
      <vt:variant>
        <vt:lpwstr/>
      </vt:variant>
      <vt:variant>
        <vt:i4>3080302</vt:i4>
      </vt:variant>
      <vt:variant>
        <vt:i4>9</vt:i4>
      </vt:variant>
      <vt:variant>
        <vt:i4>0</vt:i4>
      </vt:variant>
      <vt:variant>
        <vt:i4>5</vt:i4>
      </vt:variant>
      <vt:variant>
        <vt:lpwstr>https://www.visnos.com/demos/clock</vt:lpwstr>
      </vt:variant>
      <vt:variant>
        <vt:lpwstr/>
      </vt:variant>
      <vt:variant>
        <vt:i4>6488179</vt:i4>
      </vt:variant>
      <vt:variant>
        <vt:i4>6</vt:i4>
      </vt:variant>
      <vt:variant>
        <vt:i4>0</vt:i4>
      </vt:variant>
      <vt:variant>
        <vt:i4>5</vt:i4>
      </vt:variant>
      <vt:variant>
        <vt:lpwstr>https://www.mathsisfun.com/time-clocks.html</vt:lpwstr>
      </vt:variant>
      <vt:variant>
        <vt:lpwstr/>
      </vt:variant>
      <vt:variant>
        <vt:i4>5636119</vt:i4>
      </vt:variant>
      <vt:variant>
        <vt:i4>3</vt:i4>
      </vt:variant>
      <vt:variant>
        <vt:i4>0</vt:i4>
      </vt:variant>
      <vt:variant>
        <vt:i4>5</vt:i4>
      </vt:variant>
      <vt:variant>
        <vt:lpwstr>https://www.mathsisfun.com/definitions/analog-clock-or-watch.html</vt:lpwstr>
      </vt:variant>
      <vt:variant>
        <vt:lpwstr/>
      </vt:variant>
      <vt:variant>
        <vt:i4>3080302</vt:i4>
      </vt:variant>
      <vt:variant>
        <vt:i4>0</vt:i4>
      </vt:variant>
      <vt:variant>
        <vt:i4>0</vt:i4>
      </vt:variant>
      <vt:variant>
        <vt:i4>5</vt:i4>
      </vt:variant>
      <vt:variant>
        <vt:lpwstr>https://www.visnos.com/demos/clock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Busick, Jana</cp:lastModifiedBy>
  <cp:revision>63</cp:revision>
  <cp:lastPrinted>2019-05-30T17:30:00Z</cp:lastPrinted>
  <dcterms:created xsi:type="dcterms:W3CDTF">2024-02-16T17:01:00Z</dcterms:created>
  <dcterms:modified xsi:type="dcterms:W3CDTF">2024-11-22T00:32:00Z</dcterms:modified>
</cp:coreProperties>
</file>